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E4A93" w14:textId="77777777" w:rsidR="00215CB9" w:rsidRDefault="00215CB9" w:rsidP="006E439A">
      <w:pPr>
        <w:rPr>
          <w:rFonts w:cs="Times New Roman"/>
          <w:b/>
          <w:sz w:val="26"/>
          <w:szCs w:val="26"/>
          <w:lang w:val="vi-VN"/>
        </w:rPr>
      </w:pPr>
    </w:p>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812"/>
      </w:tblGrid>
      <w:tr w:rsidR="005C157C" w:rsidRPr="006E439A" w14:paraId="5887FCCC" w14:textId="77777777" w:rsidTr="00AF7A1A">
        <w:trPr>
          <w:trHeight w:val="711"/>
          <w:jc w:val="center"/>
        </w:trPr>
        <w:tc>
          <w:tcPr>
            <w:tcW w:w="4678" w:type="dxa"/>
          </w:tcPr>
          <w:p w14:paraId="3F5FD945" w14:textId="32810FBA" w:rsidR="005C157C" w:rsidRPr="00AF7A1A" w:rsidRDefault="005C157C" w:rsidP="00A37D2F">
            <w:pPr>
              <w:jc w:val="center"/>
              <w:rPr>
                <w:rFonts w:cs="Times New Roman"/>
                <w:b/>
                <w:sz w:val="24"/>
                <w:szCs w:val="24"/>
              </w:rPr>
            </w:pPr>
            <w:r w:rsidRPr="00D87D20">
              <w:rPr>
                <w:rFonts w:cs="Times New Roman"/>
                <w:b/>
                <w:sz w:val="24"/>
                <w:szCs w:val="24"/>
                <w:lang w:val="vi-VN"/>
              </w:rPr>
              <w:t xml:space="preserve">UBND HUYỆN </w:t>
            </w:r>
            <w:r w:rsidR="00AF7A1A">
              <w:rPr>
                <w:rFonts w:cs="Times New Roman"/>
                <w:b/>
                <w:sz w:val="24"/>
                <w:szCs w:val="24"/>
              </w:rPr>
              <w:t>MƯỜNG CHÀ</w:t>
            </w:r>
          </w:p>
          <w:p w14:paraId="5B1F0D2C" w14:textId="7AD8A796" w:rsidR="005C157C" w:rsidRPr="001512F3" w:rsidRDefault="005C157C" w:rsidP="00A37D2F">
            <w:pPr>
              <w:jc w:val="center"/>
              <w:rPr>
                <w:rFonts w:cs="Times New Roman"/>
                <w:sz w:val="26"/>
                <w:szCs w:val="26"/>
              </w:rPr>
            </w:pPr>
            <w:r>
              <w:rPr>
                <w:rFonts w:cs="Times New Roman"/>
                <w:b/>
                <w:noProof/>
                <w:sz w:val="24"/>
                <w:szCs w:val="24"/>
              </w:rPr>
              <mc:AlternateContent>
                <mc:Choice Requires="wps">
                  <w:drawing>
                    <wp:anchor distT="0" distB="0" distL="114300" distR="114300" simplePos="0" relativeHeight="251680768" behindDoc="0" locked="0" layoutInCell="1" allowOverlap="1" wp14:anchorId="2174D5EC" wp14:editId="7A70F9A3">
                      <wp:simplePos x="0" y="0"/>
                      <wp:positionH relativeFrom="column">
                        <wp:posOffset>758824</wp:posOffset>
                      </wp:positionH>
                      <wp:positionV relativeFrom="paragraph">
                        <wp:posOffset>179070</wp:posOffset>
                      </wp:positionV>
                      <wp:extent cx="143827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A29F19" id="Straight Connector 15"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14.1pt" to="173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" strokecolor="black [3200]" strokeweight=".5pt">
                      <v:stroke joinstyle="miter"/>
                    </v:line>
                  </w:pict>
                </mc:Fallback>
              </mc:AlternateContent>
            </w:r>
            <w:r w:rsidR="001512F3">
              <w:rPr>
                <w:rFonts w:cs="Times New Roman"/>
                <w:sz w:val="26"/>
                <w:szCs w:val="26"/>
              </w:rPr>
              <w:t>TRƯỜNG</w:t>
            </w:r>
            <w:r w:rsidR="00AF7A1A">
              <w:rPr>
                <w:rFonts w:cs="Times New Roman"/>
                <w:sz w:val="26"/>
                <w:szCs w:val="26"/>
              </w:rPr>
              <w:t xml:space="preserve"> PTDTBT TH SA LÔNG</w:t>
            </w:r>
          </w:p>
        </w:tc>
        <w:tc>
          <w:tcPr>
            <w:tcW w:w="5812" w:type="dxa"/>
          </w:tcPr>
          <w:p w14:paraId="51493A68" w14:textId="77777777" w:rsidR="005C157C" w:rsidRPr="00D87D20" w:rsidRDefault="005C157C" w:rsidP="00A37D2F">
            <w:pPr>
              <w:jc w:val="center"/>
              <w:rPr>
                <w:rFonts w:cs="Times New Roman"/>
                <w:b/>
                <w:sz w:val="24"/>
                <w:szCs w:val="24"/>
                <w:lang w:val="vi-VN"/>
              </w:rPr>
            </w:pPr>
            <w:r w:rsidRPr="00D87D20">
              <w:rPr>
                <w:rFonts w:cs="Times New Roman"/>
                <w:b/>
                <w:sz w:val="24"/>
                <w:szCs w:val="24"/>
                <w:lang w:val="vi-VN"/>
              </w:rPr>
              <w:t>CỘNG HÒA XÃ HỘI CHỦ NGHĨA VIỆT NAM</w:t>
            </w:r>
          </w:p>
          <w:p w14:paraId="0152976E" w14:textId="77777777" w:rsidR="005C157C" w:rsidRPr="006E439A" w:rsidRDefault="005C157C" w:rsidP="00A37D2F">
            <w:pPr>
              <w:jc w:val="center"/>
              <w:rPr>
                <w:rFonts w:cs="Times New Roman"/>
                <w:sz w:val="26"/>
                <w:szCs w:val="26"/>
                <w:lang w:val="vi-VN"/>
              </w:rPr>
            </w:pPr>
            <w:r>
              <w:rPr>
                <w:rFonts w:cs="Times New Roman"/>
                <w:b/>
                <w:noProof/>
                <w:sz w:val="26"/>
                <w:szCs w:val="26"/>
              </w:rPr>
              <mc:AlternateContent>
                <mc:Choice Requires="wps">
                  <w:drawing>
                    <wp:anchor distT="0" distB="0" distL="114300" distR="114300" simplePos="0" relativeHeight="251681792" behindDoc="0" locked="0" layoutInCell="1" allowOverlap="1" wp14:anchorId="0F7D6E40" wp14:editId="59FB3902">
                      <wp:simplePos x="0" y="0"/>
                      <wp:positionH relativeFrom="column">
                        <wp:posOffset>784225</wp:posOffset>
                      </wp:positionH>
                      <wp:positionV relativeFrom="paragraph">
                        <wp:posOffset>201930</wp:posOffset>
                      </wp:positionV>
                      <wp:extent cx="201930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7396C4" id="Straight Connector 1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" strokecolor="black [3200]" strokeweight=".5pt">
                      <v:stroke joinstyle="miter"/>
                    </v:line>
                  </w:pict>
                </mc:Fallback>
              </mc:AlternateContent>
            </w:r>
            <w:r w:rsidRPr="00D87D20">
              <w:rPr>
                <w:rFonts w:cs="Times New Roman"/>
                <w:b/>
                <w:sz w:val="26"/>
                <w:szCs w:val="26"/>
                <w:lang w:val="vi-VN"/>
              </w:rPr>
              <w:t>Độc lập - Tự do - Hạnh phúc</w:t>
            </w:r>
          </w:p>
        </w:tc>
      </w:tr>
    </w:tbl>
    <w:p w14:paraId="73FA13E5" w14:textId="77777777" w:rsidR="00A37D2F" w:rsidRPr="00A37D2F" w:rsidRDefault="00A37D2F" w:rsidP="005C157C">
      <w:pPr>
        <w:widowControl w:val="0"/>
        <w:autoSpaceDE w:val="0"/>
        <w:autoSpaceDN w:val="0"/>
        <w:adjustRightInd w:val="0"/>
        <w:spacing w:after="0" w:line="240" w:lineRule="auto"/>
        <w:jc w:val="center"/>
        <w:rPr>
          <w:rFonts w:cs="Times New Roman"/>
          <w:b/>
          <w:bCs/>
          <w:szCs w:val="28"/>
        </w:rPr>
      </w:pPr>
    </w:p>
    <w:p w14:paraId="5BDA322C" w14:textId="77777777" w:rsidR="005C157C" w:rsidRPr="005C157C" w:rsidRDefault="00A37D2F" w:rsidP="00A37D2F">
      <w:pPr>
        <w:widowControl w:val="0"/>
        <w:autoSpaceDE w:val="0"/>
        <w:autoSpaceDN w:val="0"/>
        <w:adjustRightInd w:val="0"/>
        <w:spacing w:line="240" w:lineRule="auto"/>
        <w:jc w:val="center"/>
        <w:rPr>
          <w:rFonts w:cs="Times New Roman"/>
          <w:sz w:val="26"/>
          <w:szCs w:val="26"/>
        </w:rPr>
      </w:pPr>
      <w:r w:rsidRPr="005C157C">
        <w:rPr>
          <w:rFonts w:cs="Times New Roman"/>
          <w:b/>
          <w:bCs/>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86"/>
        <w:gridCol w:w="2232"/>
        <w:gridCol w:w="3548"/>
      </w:tblGrid>
      <w:tr w:rsidR="005C157C" w:rsidRPr="005C157C" w14:paraId="43003CBE" w14:textId="77777777" w:rsidTr="005C157C">
        <w:tc>
          <w:tcPr>
            <w:tcW w:w="3043" w:type="pct"/>
            <w:gridSpan w:val="2"/>
            <w:vMerge w:val="restart"/>
            <w:tcBorders>
              <w:top w:val="single" w:sz="2" w:space="0" w:color="auto"/>
              <w:left w:val="single" w:sz="2" w:space="0" w:color="auto"/>
              <w:bottom w:val="single" w:sz="2" w:space="0" w:color="auto"/>
              <w:right w:val="single" w:sz="2" w:space="0" w:color="auto"/>
            </w:tcBorders>
            <w:vAlign w:val="center"/>
            <w:hideMark/>
          </w:tcPr>
          <w:p w14:paraId="5CC3B719"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Tên Vị trí việc làm: </w:t>
            </w:r>
            <w:r w:rsidRPr="005C157C">
              <w:rPr>
                <w:rFonts w:cs="Times New Roman"/>
                <w:b/>
                <w:bCs/>
                <w:sz w:val="26"/>
                <w:szCs w:val="26"/>
              </w:rPr>
              <w:t>Kế toán viên trung cấp</w:t>
            </w:r>
          </w:p>
        </w:tc>
        <w:tc>
          <w:tcPr>
            <w:tcW w:w="1957" w:type="pct"/>
            <w:tcBorders>
              <w:top w:val="single" w:sz="2" w:space="0" w:color="auto"/>
              <w:left w:val="single" w:sz="2" w:space="0" w:color="auto"/>
              <w:bottom w:val="single" w:sz="2" w:space="0" w:color="auto"/>
              <w:right w:val="single" w:sz="2" w:space="0" w:color="auto"/>
            </w:tcBorders>
            <w:vAlign w:val="center"/>
            <w:hideMark/>
          </w:tcPr>
          <w:p w14:paraId="5B541040"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Mã vị trí việc làm:</w:t>
            </w:r>
          </w:p>
        </w:tc>
      </w:tr>
      <w:tr w:rsidR="005C157C" w:rsidRPr="005C157C" w14:paraId="52B34D5D" w14:textId="77777777" w:rsidTr="005C157C">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B272886" w14:textId="77777777" w:rsidR="005C157C" w:rsidRPr="005C157C" w:rsidRDefault="005C157C">
            <w:pPr>
              <w:spacing w:after="0" w:line="240" w:lineRule="auto"/>
              <w:rPr>
                <w:rFonts w:cs="Times New Roman"/>
                <w:sz w:val="26"/>
                <w:szCs w:val="26"/>
              </w:rPr>
            </w:pPr>
          </w:p>
        </w:tc>
        <w:tc>
          <w:tcPr>
            <w:tcW w:w="1957" w:type="pct"/>
            <w:tcBorders>
              <w:top w:val="single" w:sz="2" w:space="0" w:color="auto"/>
              <w:left w:val="single" w:sz="2" w:space="0" w:color="auto"/>
              <w:bottom w:val="single" w:sz="2" w:space="0" w:color="auto"/>
              <w:right w:val="single" w:sz="2" w:space="0" w:color="auto"/>
            </w:tcBorders>
            <w:vAlign w:val="center"/>
            <w:hideMark/>
          </w:tcPr>
          <w:p w14:paraId="284AA547"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Ngày bắt đầu thực hiện:</w:t>
            </w:r>
          </w:p>
        </w:tc>
      </w:tr>
      <w:tr w:rsidR="005C157C" w:rsidRPr="005C157C" w14:paraId="3147DABD" w14:textId="77777777" w:rsidTr="005C157C">
        <w:tc>
          <w:tcPr>
            <w:tcW w:w="1812" w:type="pct"/>
            <w:tcBorders>
              <w:top w:val="single" w:sz="2" w:space="0" w:color="auto"/>
              <w:left w:val="single" w:sz="2" w:space="0" w:color="auto"/>
              <w:bottom w:val="single" w:sz="2" w:space="0" w:color="auto"/>
              <w:right w:val="single" w:sz="2" w:space="0" w:color="auto"/>
            </w:tcBorders>
            <w:vAlign w:val="center"/>
            <w:hideMark/>
          </w:tcPr>
          <w:p w14:paraId="43ABC7F2"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Địa điểm làm việc:</w:t>
            </w:r>
          </w:p>
        </w:tc>
        <w:tc>
          <w:tcPr>
            <w:tcW w:w="3188" w:type="pct"/>
            <w:gridSpan w:val="2"/>
            <w:tcBorders>
              <w:top w:val="single" w:sz="2" w:space="0" w:color="auto"/>
              <w:left w:val="single" w:sz="2" w:space="0" w:color="auto"/>
              <w:bottom w:val="single" w:sz="2" w:space="0" w:color="auto"/>
              <w:right w:val="single" w:sz="2" w:space="0" w:color="auto"/>
            </w:tcBorders>
            <w:vAlign w:val="center"/>
          </w:tcPr>
          <w:p w14:paraId="30225C9E" w14:textId="040F6311" w:rsidR="005C157C" w:rsidRPr="005C157C" w:rsidRDefault="00AF7A1A">
            <w:pPr>
              <w:widowControl w:val="0"/>
              <w:autoSpaceDE w:val="0"/>
              <w:autoSpaceDN w:val="0"/>
              <w:adjustRightInd w:val="0"/>
              <w:spacing w:after="0" w:line="240" w:lineRule="auto"/>
              <w:rPr>
                <w:rFonts w:cs="Times New Roman"/>
                <w:sz w:val="26"/>
                <w:szCs w:val="26"/>
              </w:rPr>
            </w:pPr>
            <w:r>
              <w:rPr>
                <w:rFonts w:cs="Times New Roman"/>
                <w:sz w:val="26"/>
                <w:szCs w:val="26"/>
              </w:rPr>
              <w:t xml:space="preserve"> Trường PTDTBT TH Sa Lông</w:t>
            </w:r>
          </w:p>
        </w:tc>
      </w:tr>
      <w:tr w:rsidR="005C157C" w:rsidRPr="005C157C" w14:paraId="2369317D" w14:textId="77777777" w:rsidTr="005C157C">
        <w:tc>
          <w:tcPr>
            <w:tcW w:w="1812" w:type="pct"/>
            <w:tcBorders>
              <w:top w:val="single" w:sz="2" w:space="0" w:color="auto"/>
              <w:left w:val="single" w:sz="2" w:space="0" w:color="auto"/>
              <w:bottom w:val="single" w:sz="2" w:space="0" w:color="auto"/>
              <w:right w:val="single" w:sz="2" w:space="0" w:color="auto"/>
            </w:tcBorders>
            <w:vAlign w:val="center"/>
            <w:hideMark/>
          </w:tcPr>
          <w:p w14:paraId="2C9F4720"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Quy trình công việc liên quan:</w:t>
            </w:r>
          </w:p>
        </w:tc>
        <w:tc>
          <w:tcPr>
            <w:tcW w:w="3188" w:type="pct"/>
            <w:gridSpan w:val="2"/>
            <w:tcBorders>
              <w:top w:val="single" w:sz="2" w:space="0" w:color="auto"/>
              <w:left w:val="single" w:sz="2" w:space="0" w:color="auto"/>
              <w:bottom w:val="single" w:sz="2" w:space="0" w:color="auto"/>
              <w:right w:val="single" w:sz="2" w:space="0" w:color="auto"/>
            </w:tcBorders>
            <w:vAlign w:val="center"/>
            <w:hideMark/>
          </w:tcPr>
          <w:p w14:paraId="75784E85" w14:textId="739D8EF5"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Các văn bản, quy định hiện hành về công tác kế toán của đơn vị; hạch toán kế toán về thu, chi tài chính của đơn vị; báo cáo tình hình thực hiện thu, chi tài chính của đơn vị theo quy định của pháp luật và quy định của đơn vị thuộc ngành lĩnh vực thuộc phạm vi quản lý.</w:t>
            </w:r>
          </w:p>
        </w:tc>
      </w:tr>
    </w:tbl>
    <w:p w14:paraId="159C54EA"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1. Mục tiêu vị trí việc làm</w:t>
      </w:r>
    </w:p>
    <w:p w14:paraId="297259F2" w14:textId="29BA470A" w:rsidR="005C157C" w:rsidRPr="005C157C" w:rsidRDefault="005C157C" w:rsidP="00AF7A1A">
      <w:pPr>
        <w:widowControl w:val="0"/>
        <w:autoSpaceDE w:val="0"/>
        <w:autoSpaceDN w:val="0"/>
        <w:adjustRightInd w:val="0"/>
        <w:spacing w:line="240" w:lineRule="auto"/>
        <w:ind w:firstLine="720"/>
        <w:jc w:val="both"/>
        <w:rPr>
          <w:rFonts w:cs="Times New Roman"/>
          <w:sz w:val="26"/>
          <w:szCs w:val="26"/>
        </w:rPr>
      </w:pPr>
      <w:r w:rsidRPr="005C157C">
        <w:rPr>
          <w:rFonts w:cs="Times New Roman"/>
          <w:sz w:val="26"/>
          <w:szCs w:val="26"/>
        </w:rPr>
        <w:t>Thực hiện công tác kế toán của đơn vị;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w:t>
      </w:r>
    </w:p>
    <w:p w14:paraId="22F15096"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1839"/>
        <w:gridCol w:w="4025"/>
        <w:gridCol w:w="2676"/>
      </w:tblGrid>
      <w:tr w:rsidR="005C157C" w:rsidRPr="005C157C" w14:paraId="4EBF0500" w14:textId="77777777" w:rsidTr="005C157C">
        <w:tc>
          <w:tcPr>
            <w:tcW w:w="290" w:type="pct"/>
            <w:vMerge w:val="restart"/>
            <w:tcBorders>
              <w:top w:val="single" w:sz="2" w:space="0" w:color="auto"/>
              <w:left w:val="single" w:sz="2" w:space="0" w:color="auto"/>
              <w:bottom w:val="single" w:sz="2" w:space="0" w:color="auto"/>
              <w:right w:val="single" w:sz="2" w:space="0" w:color="auto"/>
            </w:tcBorders>
            <w:hideMark/>
          </w:tcPr>
          <w:p w14:paraId="1EAD62C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TT</w:t>
            </w:r>
          </w:p>
        </w:tc>
        <w:tc>
          <w:tcPr>
            <w:tcW w:w="3234" w:type="pct"/>
            <w:gridSpan w:val="2"/>
            <w:tcBorders>
              <w:top w:val="single" w:sz="2" w:space="0" w:color="auto"/>
              <w:left w:val="single" w:sz="2" w:space="0" w:color="auto"/>
              <w:bottom w:val="single" w:sz="2" w:space="0" w:color="auto"/>
              <w:right w:val="single" w:sz="2" w:space="0" w:color="auto"/>
            </w:tcBorders>
            <w:hideMark/>
          </w:tcPr>
          <w:p w14:paraId="7CB2854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Các nhiệm vụ, công việc</w:t>
            </w:r>
          </w:p>
        </w:tc>
        <w:tc>
          <w:tcPr>
            <w:tcW w:w="1476" w:type="pct"/>
            <w:vMerge w:val="restart"/>
            <w:tcBorders>
              <w:top w:val="single" w:sz="2" w:space="0" w:color="auto"/>
              <w:left w:val="single" w:sz="2" w:space="0" w:color="auto"/>
              <w:bottom w:val="single" w:sz="2" w:space="0" w:color="auto"/>
              <w:right w:val="single" w:sz="2" w:space="0" w:color="auto"/>
            </w:tcBorders>
            <w:hideMark/>
          </w:tcPr>
          <w:p w14:paraId="67AF64E8"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Tiêu chí đánh giá hoàn thành nhiệm vụ</w:t>
            </w:r>
          </w:p>
        </w:tc>
      </w:tr>
      <w:tr w:rsidR="005C157C" w:rsidRPr="005C157C" w14:paraId="32ACBC21"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112FC059" w14:textId="77777777" w:rsidR="005C157C" w:rsidRPr="005C157C" w:rsidRDefault="005C157C">
            <w:pPr>
              <w:spacing w:after="0" w:line="240" w:lineRule="auto"/>
              <w:rPr>
                <w:rFonts w:cs="Times New Roman"/>
                <w:sz w:val="26"/>
                <w:szCs w:val="26"/>
              </w:rPr>
            </w:pPr>
          </w:p>
        </w:tc>
        <w:tc>
          <w:tcPr>
            <w:tcW w:w="1014" w:type="pct"/>
            <w:tcBorders>
              <w:top w:val="single" w:sz="2" w:space="0" w:color="auto"/>
              <w:left w:val="single" w:sz="2" w:space="0" w:color="auto"/>
              <w:bottom w:val="single" w:sz="2" w:space="0" w:color="auto"/>
              <w:right w:val="single" w:sz="2" w:space="0" w:color="auto"/>
            </w:tcBorders>
            <w:hideMark/>
          </w:tcPr>
          <w:p w14:paraId="6FF2C6A8"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Nhiệm vụ, mảng công việc</w:t>
            </w:r>
          </w:p>
        </w:tc>
        <w:tc>
          <w:tcPr>
            <w:tcW w:w="2220" w:type="pct"/>
            <w:tcBorders>
              <w:top w:val="single" w:sz="2" w:space="0" w:color="auto"/>
              <w:left w:val="single" w:sz="2" w:space="0" w:color="auto"/>
              <w:bottom w:val="single" w:sz="2" w:space="0" w:color="auto"/>
              <w:right w:val="single" w:sz="2" w:space="0" w:color="auto"/>
            </w:tcBorders>
            <w:hideMark/>
          </w:tcPr>
          <w:p w14:paraId="4FBC214D"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Công việc cụ thể</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F5673FD" w14:textId="77777777" w:rsidR="005C157C" w:rsidRPr="005C157C" w:rsidRDefault="005C157C">
            <w:pPr>
              <w:spacing w:after="0" w:line="240" w:lineRule="auto"/>
              <w:rPr>
                <w:rFonts w:cs="Times New Roman"/>
                <w:sz w:val="26"/>
                <w:szCs w:val="26"/>
              </w:rPr>
            </w:pPr>
          </w:p>
        </w:tc>
      </w:tr>
      <w:tr w:rsidR="005C157C" w:rsidRPr="005C157C" w14:paraId="77FD52D5"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27BA0459"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2.1</w:t>
            </w:r>
          </w:p>
        </w:tc>
        <w:tc>
          <w:tcPr>
            <w:tcW w:w="1014" w:type="pct"/>
            <w:tcBorders>
              <w:top w:val="single" w:sz="2" w:space="0" w:color="auto"/>
              <w:left w:val="single" w:sz="2" w:space="0" w:color="auto"/>
              <w:bottom w:val="single" w:sz="2" w:space="0" w:color="auto"/>
              <w:right w:val="single" w:sz="2" w:space="0" w:color="auto"/>
            </w:tcBorders>
            <w:hideMark/>
          </w:tcPr>
          <w:p w14:paraId="26459350"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xây dựng văn bản quy phạm pháp luật, quy định, quy trình liên quan đến lĩnh vực kế toán.</w:t>
            </w:r>
          </w:p>
        </w:tc>
        <w:tc>
          <w:tcPr>
            <w:tcW w:w="2220" w:type="pct"/>
            <w:tcBorders>
              <w:top w:val="single" w:sz="2" w:space="0" w:color="auto"/>
              <w:left w:val="single" w:sz="2" w:space="0" w:color="auto"/>
              <w:bottom w:val="single" w:sz="2" w:space="0" w:color="auto"/>
              <w:right w:val="single" w:sz="2" w:space="0" w:color="auto"/>
            </w:tcBorders>
            <w:hideMark/>
          </w:tcPr>
          <w:p w14:paraId="56313AC1"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Phối hợp tham gia các các văn bản quy phạm pháp luật về lĩnh vực kế toán của đơn vị; hạch toán kế toán về thu, chi tài chính của đơn vị; báo cáo tình hình thực hiện thu, chi tài chính thuộc phạm vi quản lý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39A7DE06"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Các quy định, văn bản quy phạm pháp luật, quy định, quy trình được cấp có thẩm quyền thông qua.</w:t>
            </w:r>
          </w:p>
        </w:tc>
      </w:tr>
      <w:tr w:rsidR="005C157C" w:rsidRPr="005C157C" w14:paraId="5ECB4687"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4C5FC098"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2.2</w:t>
            </w:r>
          </w:p>
        </w:tc>
        <w:tc>
          <w:tcPr>
            <w:tcW w:w="1014" w:type="pct"/>
            <w:tcBorders>
              <w:top w:val="single" w:sz="2" w:space="0" w:color="auto"/>
              <w:left w:val="single" w:sz="2" w:space="0" w:color="auto"/>
              <w:bottom w:val="single" w:sz="2" w:space="0" w:color="auto"/>
              <w:right w:val="single" w:sz="2" w:space="0" w:color="auto"/>
            </w:tcBorders>
            <w:hideMark/>
          </w:tcPr>
          <w:p w14:paraId="106C73F1"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Hướng dẫ</w:t>
            </w:r>
            <w:r w:rsidR="009E0A13">
              <w:rPr>
                <w:rFonts w:cs="Times New Roman"/>
                <w:sz w:val="26"/>
                <w:szCs w:val="26"/>
              </w:rPr>
              <w:t>n và tri</w:t>
            </w:r>
            <w:r w:rsidR="009E0A13" w:rsidRPr="009E0A13">
              <w:rPr>
                <w:rFonts w:cs="Times New Roman"/>
                <w:sz w:val="26"/>
                <w:szCs w:val="26"/>
              </w:rPr>
              <w:t>ển</w:t>
            </w:r>
            <w:r w:rsidRPr="005C157C">
              <w:rPr>
                <w:rFonts w:cs="Times New Roman"/>
                <w:sz w:val="26"/>
                <w:szCs w:val="26"/>
              </w:rPr>
              <w:t xml:space="preserve"> khai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BA8AD88"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1. Tham gia hướng dẫn triển khai thực hiện các quy định, quy trình thuộc lĩnh vực kế toán hoặc thuộc phạm vi quản lý.</w:t>
            </w:r>
          </w:p>
          <w:p w14:paraId="0116111A"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2. Tổ chức việc thực hiện chế độ, chính sách chuyên môn, nghiệp vụ; đề xuất các biện pháp để nâng cao hiệu lực, hiệu quả quản lý về lĩnh vực kế toán hoặc phạm vi quản lý của đơn vị.</w:t>
            </w:r>
          </w:p>
          <w:p w14:paraId="469ACBFD"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3. Tham gia tổ chức các chuyên đề bồi dưỡng nghiệp vụ, phổ biến kinh nghiệm về công tác hoạch định và thực thi chính sách về ngành, lĩnh vực </w:t>
            </w:r>
            <w:r w:rsidRPr="005C157C">
              <w:rPr>
                <w:rFonts w:cs="Times New Roman"/>
                <w:sz w:val="26"/>
                <w:szCs w:val="26"/>
              </w:rPr>
              <w:lastRenderedPageBreak/>
              <w:t>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3B9095EF"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lastRenderedPageBreak/>
              <w:t>1. Văn bản, tài liệu được ban hành đúng tiến độ, kế hoạch, thời gian và bảo đảm chất lượng theo yêu cầu của cấp trên.</w:t>
            </w:r>
          </w:p>
          <w:p w14:paraId="34D4BBC8"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2. Truyền đạt được các nội dung về nghiệp vụ theo phân công để các tổ chức, cá nhân khác hiểu, triển khai được và đạt kết quả.</w:t>
            </w:r>
          </w:p>
          <w:p w14:paraId="6034A5D8" w14:textId="77777777" w:rsidR="005C157C" w:rsidRPr="005C157C" w:rsidRDefault="005C157C" w:rsidP="00AF7A1A">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3. Được cơ quan, tổ chức lớp đào tạo, bồi dưỡng </w:t>
            </w:r>
            <w:r w:rsidRPr="005C157C">
              <w:rPr>
                <w:rFonts w:cs="Times New Roman"/>
                <w:sz w:val="26"/>
                <w:szCs w:val="26"/>
              </w:rPr>
              <w:lastRenderedPageBreak/>
              <w:t>đánh giá hoàn thành.</w:t>
            </w:r>
          </w:p>
        </w:tc>
      </w:tr>
      <w:tr w:rsidR="005C157C" w:rsidRPr="005C157C" w14:paraId="6AE1FD32"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375D9AEF"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lastRenderedPageBreak/>
              <w:t>2.3</w:t>
            </w:r>
          </w:p>
        </w:tc>
        <w:tc>
          <w:tcPr>
            <w:tcW w:w="1014" w:type="pct"/>
            <w:tcBorders>
              <w:top w:val="single" w:sz="2" w:space="0" w:color="auto"/>
              <w:left w:val="single" w:sz="2" w:space="0" w:color="auto"/>
              <w:bottom w:val="single" w:sz="2" w:space="0" w:color="auto"/>
              <w:right w:val="single" w:sz="2" w:space="0" w:color="auto"/>
            </w:tcBorders>
            <w:hideMark/>
          </w:tcPr>
          <w:p w14:paraId="1D0DA043"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Kiểm tra, sơ kết, tổng kết việc thực hiện các văn bản.</w:t>
            </w:r>
          </w:p>
        </w:tc>
        <w:tc>
          <w:tcPr>
            <w:tcW w:w="2220" w:type="pct"/>
            <w:tcBorders>
              <w:top w:val="single" w:sz="2" w:space="0" w:color="auto"/>
              <w:left w:val="single" w:sz="2" w:space="0" w:color="auto"/>
              <w:bottom w:val="single" w:sz="2" w:space="0" w:color="auto"/>
              <w:right w:val="single" w:sz="2" w:space="0" w:color="auto"/>
            </w:tcBorders>
            <w:hideMark/>
          </w:tcPr>
          <w:p w14:paraId="2EC9F139"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tổ chức sơ kết, tổng kết và báo cáo việc thực hiện các quy định của pháp luật thuộc ngành,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1437EB1B"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1. Văn bản báo cáo kết quả thực hiện đúng thời hạn quy định.</w:t>
            </w:r>
          </w:p>
          <w:p w14:paraId="404324A7"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2. Nội dung báo cáo, đánh giá có đề xuất kịp thời, đúng kế hoạch, được cấp có thẩm quyền phê duyệt.</w:t>
            </w:r>
          </w:p>
        </w:tc>
      </w:tr>
      <w:tr w:rsidR="005C157C" w:rsidRPr="005C157C" w14:paraId="35AC304D"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7ABB61E5"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2.4</w:t>
            </w:r>
          </w:p>
        </w:tc>
        <w:tc>
          <w:tcPr>
            <w:tcW w:w="1014" w:type="pct"/>
            <w:tcBorders>
              <w:top w:val="single" w:sz="2" w:space="0" w:color="auto"/>
              <w:left w:val="single" w:sz="2" w:space="0" w:color="auto"/>
              <w:bottom w:val="single" w:sz="2" w:space="0" w:color="auto"/>
              <w:right w:val="single" w:sz="2" w:space="0" w:color="auto"/>
            </w:tcBorders>
            <w:hideMark/>
          </w:tcPr>
          <w:p w14:paraId="01A77C6A"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góp ý các văn bản.</w:t>
            </w:r>
          </w:p>
        </w:tc>
        <w:tc>
          <w:tcPr>
            <w:tcW w:w="2220" w:type="pct"/>
            <w:tcBorders>
              <w:top w:val="single" w:sz="2" w:space="0" w:color="auto"/>
              <w:left w:val="single" w:sz="2" w:space="0" w:color="auto"/>
              <w:bottom w:val="single" w:sz="2" w:space="0" w:color="auto"/>
              <w:right w:val="single" w:sz="2" w:space="0" w:color="auto"/>
            </w:tcBorders>
            <w:hideMark/>
          </w:tcPr>
          <w:p w14:paraId="115CA97B"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gia góp ý các quy định, quy trình liên quan đến lĩnh vực kế toán hoặc của đơn vị.</w:t>
            </w:r>
          </w:p>
        </w:tc>
        <w:tc>
          <w:tcPr>
            <w:tcW w:w="1476" w:type="pct"/>
            <w:tcBorders>
              <w:top w:val="single" w:sz="2" w:space="0" w:color="auto"/>
              <w:left w:val="single" w:sz="2" w:space="0" w:color="auto"/>
              <w:bottom w:val="single" w:sz="2" w:space="0" w:color="auto"/>
              <w:right w:val="single" w:sz="2" w:space="0" w:color="auto"/>
            </w:tcBorders>
            <w:hideMark/>
          </w:tcPr>
          <w:p w14:paraId="2ADE854A"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Nội dung tham gia góp ý được hoàn thành theo đúng kế hoạch, chất lượng do người chủ trì giao.</w:t>
            </w:r>
          </w:p>
        </w:tc>
      </w:tr>
      <w:tr w:rsidR="005C157C" w:rsidRPr="005C157C" w14:paraId="45988937"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29C5D5F3"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2.5</w:t>
            </w:r>
          </w:p>
        </w:tc>
        <w:tc>
          <w:tcPr>
            <w:tcW w:w="1014" w:type="pct"/>
            <w:tcBorders>
              <w:top w:val="single" w:sz="2" w:space="0" w:color="auto"/>
              <w:left w:val="single" w:sz="2" w:space="0" w:color="auto"/>
              <w:bottom w:val="single" w:sz="2" w:space="0" w:color="auto"/>
              <w:right w:val="single" w:sz="2" w:space="0" w:color="auto"/>
            </w:tcBorders>
            <w:hideMark/>
          </w:tcPr>
          <w:p w14:paraId="25AD9083"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Thực hiện các hoạt động chuyên môn, nghiệp vụ.</w:t>
            </w:r>
          </w:p>
        </w:tc>
        <w:tc>
          <w:tcPr>
            <w:tcW w:w="2220" w:type="pct"/>
            <w:tcBorders>
              <w:top w:val="single" w:sz="2" w:space="0" w:color="auto"/>
              <w:left w:val="single" w:sz="2" w:space="0" w:color="auto"/>
              <w:bottom w:val="single" w:sz="2" w:space="0" w:color="auto"/>
              <w:right w:val="single" w:sz="2" w:space="0" w:color="auto"/>
            </w:tcBorders>
            <w:hideMark/>
          </w:tcPr>
          <w:p w14:paraId="0E8DC523"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Chủ trì hoặc tham gia tổ chức triển khai thực hiện các hoạt động chuyên môn, nghiệp vụ theo nhiệm vụ được phân công, cụ thể:</w:t>
            </w:r>
          </w:p>
          <w:p w14:paraId="6FD0977E"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Ghi chép, tính toán, tổng hợp và phân tích số liệu kế toán phục vụ cho các phần hành, phần việc phụ trách, cho công tác quản lý, chỉ đạo, điều hành tại đơn vị.</w:t>
            </w:r>
          </w:p>
          <w:p w14:paraId="3050BD6D"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247FD3CB"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Triển khai thực hiện công tác tự kiểm tra tài chính kế toán theo quy định.</w:t>
            </w:r>
          </w:p>
          <w:p w14:paraId="56ECDA60"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1476" w:type="pct"/>
            <w:tcBorders>
              <w:top w:val="single" w:sz="2" w:space="0" w:color="auto"/>
              <w:left w:val="single" w:sz="2" w:space="0" w:color="auto"/>
              <w:bottom w:val="single" w:sz="2" w:space="0" w:color="auto"/>
              <w:right w:val="single" w:sz="2" w:space="0" w:color="auto"/>
            </w:tcBorders>
            <w:hideMark/>
          </w:tcPr>
          <w:p w14:paraId="57828797"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Đảm bảo quy trình công tác và theo đúng kế hoạch về tiến độ, chất lượng và hiệu quả công việc.</w:t>
            </w:r>
          </w:p>
        </w:tc>
      </w:tr>
      <w:tr w:rsidR="005C157C" w:rsidRPr="005C157C" w14:paraId="4AA7BDA1"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07D4E943"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2.6</w:t>
            </w:r>
          </w:p>
        </w:tc>
        <w:tc>
          <w:tcPr>
            <w:tcW w:w="1014" w:type="pct"/>
            <w:tcBorders>
              <w:top w:val="single" w:sz="2" w:space="0" w:color="auto"/>
              <w:left w:val="single" w:sz="2" w:space="0" w:color="auto"/>
              <w:bottom w:val="single" w:sz="2" w:space="0" w:color="auto"/>
              <w:right w:val="single" w:sz="2" w:space="0" w:color="auto"/>
            </w:tcBorders>
            <w:hideMark/>
          </w:tcPr>
          <w:p w14:paraId="0E05607F"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Phối hợp thực hiện.</w:t>
            </w:r>
          </w:p>
        </w:tc>
        <w:tc>
          <w:tcPr>
            <w:tcW w:w="2220" w:type="pct"/>
            <w:tcBorders>
              <w:top w:val="single" w:sz="2" w:space="0" w:color="auto"/>
              <w:left w:val="single" w:sz="2" w:space="0" w:color="auto"/>
              <w:bottom w:val="single" w:sz="2" w:space="0" w:color="auto"/>
              <w:right w:val="single" w:sz="2" w:space="0" w:color="auto"/>
            </w:tcBorders>
            <w:hideMark/>
          </w:tcPr>
          <w:p w14:paraId="7F53A19A"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Phối hợp với các đơn vị liên quan tham mưu hoạch định và thực thi các nhiệm vụ liên quan đến ngành, lĩnh vực nhiệm vụ được phân công.</w:t>
            </w:r>
          </w:p>
        </w:tc>
        <w:tc>
          <w:tcPr>
            <w:tcW w:w="1476" w:type="pct"/>
            <w:tcBorders>
              <w:top w:val="single" w:sz="2" w:space="0" w:color="auto"/>
              <w:left w:val="single" w:sz="2" w:space="0" w:color="auto"/>
              <w:bottom w:val="single" w:sz="2" w:space="0" w:color="auto"/>
              <w:right w:val="single" w:sz="2" w:space="0" w:color="auto"/>
            </w:tcBorders>
            <w:hideMark/>
          </w:tcPr>
          <w:p w14:paraId="466B9D5C"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1. Công việc, nhiệm vụ được giao thông suốt, tạo được mối quan hệ công tác phát triển hiệu quả cao.</w:t>
            </w:r>
          </w:p>
          <w:p w14:paraId="2980BB8C" w14:textId="77777777" w:rsidR="005C157C" w:rsidRPr="005C157C" w:rsidRDefault="005C157C" w:rsidP="009D19E8">
            <w:pPr>
              <w:widowControl w:val="0"/>
              <w:autoSpaceDE w:val="0"/>
              <w:autoSpaceDN w:val="0"/>
              <w:adjustRightInd w:val="0"/>
              <w:spacing w:line="240" w:lineRule="auto"/>
              <w:rPr>
                <w:rFonts w:cs="Times New Roman"/>
                <w:sz w:val="26"/>
                <w:szCs w:val="26"/>
              </w:rPr>
            </w:pPr>
            <w:r w:rsidRPr="005C157C">
              <w:rPr>
                <w:rFonts w:cs="Times New Roman"/>
                <w:sz w:val="26"/>
                <w:szCs w:val="26"/>
              </w:rPr>
              <w:t xml:space="preserve">2. Nội dung phối hợp được hoàn thành đạt chất lượng, theo đúng tiến độ </w:t>
            </w:r>
            <w:r w:rsidRPr="005C157C">
              <w:rPr>
                <w:rFonts w:cs="Times New Roman"/>
                <w:sz w:val="26"/>
                <w:szCs w:val="26"/>
              </w:rPr>
              <w:lastRenderedPageBreak/>
              <w:t>kế hoạch.</w:t>
            </w:r>
          </w:p>
        </w:tc>
      </w:tr>
      <w:tr w:rsidR="005C157C" w:rsidRPr="005C157C" w14:paraId="3CB54A2C"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2022A62D"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lastRenderedPageBreak/>
              <w:t>2.7</w:t>
            </w:r>
          </w:p>
        </w:tc>
        <w:tc>
          <w:tcPr>
            <w:tcW w:w="1014" w:type="pct"/>
            <w:tcBorders>
              <w:top w:val="single" w:sz="2" w:space="0" w:color="auto"/>
              <w:left w:val="single" w:sz="2" w:space="0" w:color="auto"/>
              <w:bottom w:val="single" w:sz="2" w:space="0" w:color="auto"/>
              <w:right w:val="single" w:sz="2" w:space="0" w:color="auto"/>
            </w:tcBorders>
            <w:hideMark/>
          </w:tcPr>
          <w:p w14:paraId="6C4DDA45"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Thực hiện nhiệm vụ chung, hội họp.</w:t>
            </w:r>
          </w:p>
        </w:tc>
        <w:tc>
          <w:tcPr>
            <w:tcW w:w="2220" w:type="pct"/>
            <w:tcBorders>
              <w:top w:val="single" w:sz="2" w:space="0" w:color="auto"/>
              <w:left w:val="single" w:sz="2" w:space="0" w:color="auto"/>
              <w:bottom w:val="single" w:sz="2" w:space="0" w:color="auto"/>
              <w:right w:val="single" w:sz="2" w:space="0" w:color="auto"/>
            </w:tcBorders>
            <w:hideMark/>
          </w:tcPr>
          <w:p w14:paraId="01BB85AD"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dự các cuộc họp liên quan đến lĩnh vực chuyên môn ở trong và ngoài đơn vị theo phân công.</w:t>
            </w:r>
          </w:p>
        </w:tc>
        <w:tc>
          <w:tcPr>
            <w:tcW w:w="1476" w:type="pct"/>
            <w:tcBorders>
              <w:top w:val="single" w:sz="2" w:space="0" w:color="auto"/>
              <w:left w:val="single" w:sz="2" w:space="0" w:color="auto"/>
              <w:bottom w:val="single" w:sz="2" w:space="0" w:color="auto"/>
              <w:right w:val="single" w:sz="2" w:space="0" w:color="auto"/>
            </w:tcBorders>
            <w:hideMark/>
          </w:tcPr>
          <w:p w14:paraId="1203F406"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Tham dự đầy đủ, chuẩn bị tài liệu và ý kiến phát biểu theo yêu cầu.</w:t>
            </w:r>
          </w:p>
        </w:tc>
      </w:tr>
      <w:tr w:rsidR="005C157C" w:rsidRPr="005C157C" w14:paraId="2C8AE9BA"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11EB491D"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2.8</w:t>
            </w:r>
          </w:p>
        </w:tc>
        <w:tc>
          <w:tcPr>
            <w:tcW w:w="3234" w:type="pct"/>
            <w:gridSpan w:val="2"/>
            <w:tcBorders>
              <w:top w:val="single" w:sz="2" w:space="0" w:color="auto"/>
              <w:left w:val="single" w:sz="2" w:space="0" w:color="auto"/>
              <w:bottom w:val="single" w:sz="2" w:space="0" w:color="auto"/>
              <w:right w:val="single" w:sz="2" w:space="0" w:color="auto"/>
            </w:tcBorders>
            <w:hideMark/>
          </w:tcPr>
          <w:p w14:paraId="0A6089D2"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Xây dựng và thực hiện kế hoạch công tác năm, quý, tháng, tuần của cá nhân.</w:t>
            </w:r>
          </w:p>
        </w:tc>
        <w:tc>
          <w:tcPr>
            <w:tcW w:w="1476" w:type="pct"/>
            <w:tcBorders>
              <w:top w:val="single" w:sz="2" w:space="0" w:color="auto"/>
              <w:left w:val="single" w:sz="2" w:space="0" w:color="auto"/>
              <w:bottom w:val="single" w:sz="2" w:space="0" w:color="auto"/>
              <w:right w:val="single" w:sz="2" w:space="0" w:color="auto"/>
            </w:tcBorders>
            <w:hideMark/>
          </w:tcPr>
          <w:p w14:paraId="3493FE2E" w14:textId="77777777" w:rsidR="005C157C" w:rsidRPr="005C157C" w:rsidRDefault="005C157C" w:rsidP="009D19E8">
            <w:pPr>
              <w:widowControl w:val="0"/>
              <w:autoSpaceDE w:val="0"/>
              <w:autoSpaceDN w:val="0"/>
              <w:adjustRightInd w:val="0"/>
              <w:spacing w:after="0" w:line="240" w:lineRule="auto"/>
              <w:rPr>
                <w:rFonts w:cs="Times New Roman"/>
                <w:sz w:val="26"/>
                <w:szCs w:val="26"/>
              </w:rPr>
            </w:pPr>
            <w:r w:rsidRPr="005C157C">
              <w:rPr>
                <w:rFonts w:cs="Times New Roman"/>
                <w:sz w:val="26"/>
                <w:szCs w:val="26"/>
              </w:rPr>
              <w:t>Xây dựng, thực hiện kế hoạch theo đúng kế hoạch công tác của đơn vị, cơ quan và nhiệm vụ được giao.</w:t>
            </w:r>
          </w:p>
        </w:tc>
      </w:tr>
      <w:tr w:rsidR="005C157C" w:rsidRPr="005C157C" w14:paraId="0FF151C4" w14:textId="77777777" w:rsidTr="009D19E8">
        <w:tc>
          <w:tcPr>
            <w:tcW w:w="290" w:type="pct"/>
            <w:tcBorders>
              <w:top w:val="single" w:sz="2" w:space="0" w:color="auto"/>
              <w:left w:val="single" w:sz="2" w:space="0" w:color="auto"/>
              <w:bottom w:val="single" w:sz="2" w:space="0" w:color="auto"/>
              <w:right w:val="single" w:sz="2" w:space="0" w:color="auto"/>
            </w:tcBorders>
            <w:vAlign w:val="center"/>
            <w:hideMark/>
          </w:tcPr>
          <w:p w14:paraId="68355531"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2.9</w:t>
            </w:r>
          </w:p>
        </w:tc>
        <w:tc>
          <w:tcPr>
            <w:tcW w:w="4710" w:type="pct"/>
            <w:gridSpan w:val="3"/>
            <w:tcBorders>
              <w:top w:val="single" w:sz="2" w:space="0" w:color="auto"/>
              <w:left w:val="single" w:sz="2" w:space="0" w:color="auto"/>
              <w:bottom w:val="single" w:sz="2" w:space="0" w:color="auto"/>
              <w:right w:val="single" w:sz="2" w:space="0" w:color="auto"/>
            </w:tcBorders>
            <w:hideMark/>
          </w:tcPr>
          <w:p w14:paraId="611223B9" w14:textId="77777777" w:rsidR="005C157C" w:rsidRPr="005C157C" w:rsidRDefault="005C157C">
            <w:pPr>
              <w:widowControl w:val="0"/>
              <w:autoSpaceDE w:val="0"/>
              <w:autoSpaceDN w:val="0"/>
              <w:adjustRightInd w:val="0"/>
              <w:spacing w:after="0" w:line="240" w:lineRule="auto"/>
              <w:rPr>
                <w:rFonts w:cs="Times New Roman"/>
                <w:sz w:val="26"/>
                <w:szCs w:val="26"/>
              </w:rPr>
            </w:pPr>
            <w:r w:rsidRPr="005C157C">
              <w:rPr>
                <w:rFonts w:cs="Times New Roman"/>
                <w:sz w:val="26"/>
                <w:szCs w:val="26"/>
              </w:rPr>
              <w:t>Thực hiện các nhiệm vụ khác do cấp trên phân công.</w:t>
            </w:r>
          </w:p>
        </w:tc>
      </w:tr>
    </w:tbl>
    <w:p w14:paraId="37DA92B6"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3. Các mối quan hệ công việc</w:t>
      </w:r>
    </w:p>
    <w:p w14:paraId="573B2708"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47"/>
        <w:gridCol w:w="2796"/>
        <w:gridCol w:w="3023"/>
      </w:tblGrid>
      <w:tr w:rsidR="005C157C" w:rsidRPr="005C157C" w14:paraId="54225353" w14:textId="77777777" w:rsidTr="005C157C">
        <w:tc>
          <w:tcPr>
            <w:tcW w:w="1791" w:type="pct"/>
            <w:tcBorders>
              <w:top w:val="single" w:sz="2" w:space="0" w:color="auto"/>
              <w:left w:val="single" w:sz="2" w:space="0" w:color="auto"/>
              <w:bottom w:val="single" w:sz="2" w:space="0" w:color="auto"/>
              <w:right w:val="single" w:sz="2" w:space="0" w:color="auto"/>
            </w:tcBorders>
            <w:vAlign w:val="center"/>
            <w:hideMark/>
          </w:tcPr>
          <w:p w14:paraId="135552B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Được quản lý trực tiếp và kiểm duyệt kết quả bởi</w:t>
            </w:r>
          </w:p>
        </w:tc>
        <w:tc>
          <w:tcPr>
            <w:tcW w:w="1542" w:type="pct"/>
            <w:tcBorders>
              <w:top w:val="single" w:sz="2" w:space="0" w:color="auto"/>
              <w:left w:val="single" w:sz="2" w:space="0" w:color="auto"/>
              <w:bottom w:val="single" w:sz="2" w:space="0" w:color="auto"/>
              <w:right w:val="single" w:sz="2" w:space="0" w:color="auto"/>
            </w:tcBorders>
            <w:vAlign w:val="center"/>
            <w:hideMark/>
          </w:tcPr>
          <w:p w14:paraId="4B533D80"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Quan hệ phối hợp trực tiếp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536B3D7A"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Các đơn vị phối hợp chính</w:t>
            </w:r>
          </w:p>
        </w:tc>
      </w:tr>
      <w:tr w:rsidR="005C157C" w:rsidRPr="005C157C" w14:paraId="40ACDD64" w14:textId="77777777" w:rsidTr="005C157C">
        <w:tc>
          <w:tcPr>
            <w:tcW w:w="1791" w:type="pct"/>
            <w:tcBorders>
              <w:top w:val="single" w:sz="2" w:space="0" w:color="auto"/>
              <w:left w:val="single" w:sz="2" w:space="0" w:color="auto"/>
              <w:bottom w:val="single" w:sz="2" w:space="0" w:color="auto"/>
              <w:right w:val="single" w:sz="2" w:space="0" w:color="auto"/>
            </w:tcBorders>
            <w:vAlign w:val="center"/>
            <w:hideMark/>
          </w:tcPr>
          <w:p w14:paraId="43E38778" w14:textId="77777777" w:rsidR="005C157C" w:rsidRPr="005C157C" w:rsidRDefault="005C157C" w:rsidP="009E0A13">
            <w:pPr>
              <w:widowControl w:val="0"/>
              <w:autoSpaceDE w:val="0"/>
              <w:autoSpaceDN w:val="0"/>
              <w:adjustRightInd w:val="0"/>
              <w:spacing w:after="0" w:line="240" w:lineRule="auto"/>
              <w:rPr>
                <w:rFonts w:cs="Times New Roman"/>
                <w:sz w:val="26"/>
                <w:szCs w:val="26"/>
              </w:rPr>
            </w:pPr>
            <w:r w:rsidRPr="005C157C">
              <w:rPr>
                <w:rFonts w:cs="Times New Roman"/>
                <w:sz w:val="26"/>
                <w:szCs w:val="26"/>
              </w:rPr>
              <w:t>Lãnh đạo trực tiếp.</w:t>
            </w:r>
          </w:p>
        </w:tc>
        <w:tc>
          <w:tcPr>
            <w:tcW w:w="1542" w:type="pct"/>
            <w:tcBorders>
              <w:top w:val="single" w:sz="2" w:space="0" w:color="auto"/>
              <w:left w:val="single" w:sz="2" w:space="0" w:color="auto"/>
              <w:bottom w:val="single" w:sz="2" w:space="0" w:color="auto"/>
              <w:right w:val="single" w:sz="2" w:space="0" w:color="auto"/>
            </w:tcBorders>
            <w:vAlign w:val="center"/>
            <w:hideMark/>
          </w:tcPr>
          <w:p w14:paraId="0AD0EB27" w14:textId="15F50D79" w:rsidR="005C157C" w:rsidRPr="005C157C" w:rsidRDefault="005C157C" w:rsidP="009E0A13">
            <w:pPr>
              <w:widowControl w:val="0"/>
              <w:autoSpaceDE w:val="0"/>
              <w:autoSpaceDN w:val="0"/>
              <w:adjustRightInd w:val="0"/>
              <w:spacing w:after="0" w:line="240" w:lineRule="auto"/>
              <w:rPr>
                <w:rFonts w:cs="Times New Roman"/>
                <w:sz w:val="26"/>
                <w:szCs w:val="26"/>
              </w:rPr>
            </w:pPr>
            <w:r w:rsidRPr="005C157C">
              <w:rPr>
                <w:rFonts w:cs="Times New Roman"/>
                <w:sz w:val="26"/>
                <w:szCs w:val="26"/>
              </w:rPr>
              <w:t xml:space="preserve">Các </w:t>
            </w:r>
            <w:r w:rsidR="00AF7A1A">
              <w:rPr>
                <w:rFonts w:cs="Times New Roman"/>
                <w:sz w:val="26"/>
                <w:szCs w:val="26"/>
              </w:rPr>
              <w:t>viên</w:t>
            </w:r>
            <w:r w:rsidRPr="005C157C">
              <w:rPr>
                <w:rFonts w:cs="Times New Roman"/>
                <w:sz w:val="26"/>
                <w:szCs w:val="26"/>
              </w:rPr>
              <w:t xml:space="preserve"> chức chuyên môn khác trong đơn vị.</w:t>
            </w:r>
          </w:p>
        </w:tc>
        <w:tc>
          <w:tcPr>
            <w:tcW w:w="1667" w:type="pct"/>
            <w:tcBorders>
              <w:top w:val="single" w:sz="2" w:space="0" w:color="auto"/>
              <w:left w:val="single" w:sz="2" w:space="0" w:color="auto"/>
              <w:bottom w:val="single" w:sz="2" w:space="0" w:color="auto"/>
              <w:right w:val="single" w:sz="2" w:space="0" w:color="auto"/>
            </w:tcBorders>
            <w:vAlign w:val="center"/>
            <w:hideMark/>
          </w:tcPr>
          <w:p w14:paraId="0BD9E182"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Các cơ quan, đơn v</w:t>
            </w:r>
            <w:r w:rsidR="009E0A13" w:rsidRPr="009E0A13">
              <w:rPr>
                <w:rFonts w:cs="Times New Roman"/>
                <w:sz w:val="26"/>
                <w:szCs w:val="26"/>
              </w:rPr>
              <w:t>ị</w:t>
            </w:r>
            <w:r w:rsidR="009E0A13">
              <w:rPr>
                <w:rFonts w:cs="Times New Roman"/>
                <w:sz w:val="26"/>
                <w:szCs w:val="26"/>
                <w:lang w:val="vi-VN"/>
              </w:rPr>
              <w:t xml:space="preserve"> v</w:t>
            </w:r>
            <w:r w:rsidR="009E0A13" w:rsidRPr="009E0A13">
              <w:rPr>
                <w:rFonts w:cs="Times New Roman"/>
                <w:sz w:val="26"/>
                <w:szCs w:val="26"/>
                <w:lang w:val="vi-VN"/>
              </w:rPr>
              <w:t>à</w:t>
            </w:r>
            <w:r w:rsidR="009E0A13">
              <w:rPr>
                <w:rFonts w:cs="Times New Roman"/>
                <w:sz w:val="26"/>
                <w:szCs w:val="26"/>
                <w:lang w:val="vi-VN"/>
              </w:rPr>
              <w:t xml:space="preserve"> UBN</w:t>
            </w:r>
            <w:r w:rsidR="009E0A13" w:rsidRPr="009E0A13">
              <w:rPr>
                <w:rFonts w:cs="Times New Roman"/>
                <w:sz w:val="26"/>
                <w:szCs w:val="26"/>
                <w:lang w:val="vi-VN"/>
              </w:rPr>
              <w:t>D</w:t>
            </w:r>
            <w:r w:rsidR="009E0A13">
              <w:rPr>
                <w:rFonts w:cs="Times New Roman"/>
                <w:sz w:val="26"/>
                <w:szCs w:val="26"/>
                <w:lang w:val="vi-VN"/>
              </w:rPr>
              <w:t xml:space="preserve"> c</w:t>
            </w:r>
            <w:r w:rsidR="009E0A13" w:rsidRPr="009E0A13">
              <w:rPr>
                <w:rFonts w:cs="Times New Roman"/>
                <w:sz w:val="26"/>
                <w:szCs w:val="26"/>
                <w:lang w:val="vi-VN"/>
              </w:rPr>
              <w:t>ác</w:t>
            </w:r>
            <w:r w:rsidR="009E0A13">
              <w:rPr>
                <w:rFonts w:cs="Times New Roman"/>
                <w:sz w:val="26"/>
                <w:szCs w:val="26"/>
                <w:lang w:val="vi-VN"/>
              </w:rPr>
              <w:t xml:space="preserve"> x</w:t>
            </w:r>
            <w:r w:rsidR="009E0A13" w:rsidRPr="009E0A13">
              <w:rPr>
                <w:rFonts w:cs="Times New Roman"/>
                <w:sz w:val="26"/>
                <w:szCs w:val="26"/>
                <w:lang w:val="vi-VN"/>
              </w:rPr>
              <w:t>ã</w:t>
            </w:r>
            <w:r w:rsidRPr="005C157C">
              <w:rPr>
                <w:rFonts w:cs="Times New Roman"/>
                <w:sz w:val="26"/>
                <w:szCs w:val="26"/>
              </w:rPr>
              <w:t>.</w:t>
            </w:r>
          </w:p>
        </w:tc>
      </w:tr>
    </w:tbl>
    <w:p w14:paraId="42B622C4"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83"/>
        <w:gridCol w:w="4783"/>
      </w:tblGrid>
      <w:tr w:rsidR="005C157C" w:rsidRPr="005C157C" w14:paraId="3ED5792C" w14:textId="77777777" w:rsidTr="005C157C">
        <w:tc>
          <w:tcPr>
            <w:tcW w:w="2362" w:type="pct"/>
            <w:tcBorders>
              <w:top w:val="single" w:sz="2" w:space="0" w:color="auto"/>
              <w:left w:val="single" w:sz="2" w:space="0" w:color="auto"/>
              <w:bottom w:val="single" w:sz="2" w:space="0" w:color="auto"/>
              <w:right w:val="single" w:sz="2" w:space="0" w:color="auto"/>
            </w:tcBorders>
            <w:vAlign w:val="center"/>
            <w:hideMark/>
          </w:tcPr>
          <w:p w14:paraId="6060801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Cơ quan, tổ chức có quan hệ chính</w:t>
            </w:r>
          </w:p>
        </w:tc>
        <w:tc>
          <w:tcPr>
            <w:tcW w:w="2638" w:type="pct"/>
            <w:tcBorders>
              <w:top w:val="single" w:sz="2" w:space="0" w:color="auto"/>
              <w:left w:val="single" w:sz="2" w:space="0" w:color="auto"/>
              <w:bottom w:val="single" w:sz="2" w:space="0" w:color="auto"/>
              <w:right w:val="single" w:sz="2" w:space="0" w:color="auto"/>
            </w:tcBorders>
            <w:vAlign w:val="center"/>
            <w:hideMark/>
          </w:tcPr>
          <w:p w14:paraId="711E9F62"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Bản chất quan hệ</w:t>
            </w:r>
          </w:p>
        </w:tc>
      </w:tr>
      <w:tr w:rsidR="005C157C" w:rsidRPr="005C157C" w14:paraId="311494C5" w14:textId="77777777" w:rsidTr="005C157C">
        <w:tc>
          <w:tcPr>
            <w:tcW w:w="2362" w:type="pct"/>
            <w:tcBorders>
              <w:top w:val="single" w:sz="2" w:space="0" w:color="auto"/>
              <w:left w:val="single" w:sz="2" w:space="0" w:color="auto"/>
              <w:bottom w:val="single" w:sz="2" w:space="0" w:color="auto"/>
              <w:right w:val="single" w:sz="2" w:space="0" w:color="auto"/>
            </w:tcBorders>
            <w:vAlign w:val="center"/>
            <w:hideMark/>
          </w:tcPr>
          <w:p w14:paraId="1E966F84"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Các cơ quan, tổ chức, đơn vị có hoạt động liên quan đến ngành, lĩnh vực kế toán thuộc phạm vi quản lý của đơn vị.</w:t>
            </w:r>
          </w:p>
        </w:tc>
        <w:tc>
          <w:tcPr>
            <w:tcW w:w="2638" w:type="pct"/>
            <w:tcBorders>
              <w:top w:val="single" w:sz="2" w:space="0" w:color="auto"/>
              <w:left w:val="single" w:sz="2" w:space="0" w:color="auto"/>
              <w:bottom w:val="single" w:sz="2" w:space="0" w:color="auto"/>
              <w:right w:val="single" w:sz="2" w:space="0" w:color="auto"/>
            </w:tcBorders>
            <w:vAlign w:val="center"/>
            <w:hideMark/>
          </w:tcPr>
          <w:p w14:paraId="0C40EF53"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Tham gia các cuộc họp có liên quan.</w:t>
            </w:r>
          </w:p>
          <w:p w14:paraId="322A0ADC"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Cung cấp các thông tin theo yêu cầu.</w:t>
            </w:r>
          </w:p>
          <w:p w14:paraId="11EF6D3F"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Thu thập các thông tin cần thiết cho việc thực hiện công việc chuyên môn.</w:t>
            </w:r>
          </w:p>
          <w:p w14:paraId="293EBCC4"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Lấy thông tin thống kê.</w:t>
            </w:r>
          </w:p>
          <w:p w14:paraId="66DC6B7D"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Thực hiện báo cáo theo yêu cầu.</w:t>
            </w:r>
          </w:p>
        </w:tc>
      </w:tr>
    </w:tbl>
    <w:p w14:paraId="7D9C14CA"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26"/>
        <w:gridCol w:w="8540"/>
      </w:tblGrid>
      <w:tr w:rsidR="005C157C" w:rsidRPr="005C157C" w14:paraId="517CF4F6"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67D697A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TT</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E8578ED"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Quyền hạn cụ thể</w:t>
            </w:r>
          </w:p>
        </w:tc>
      </w:tr>
      <w:tr w:rsidR="005C157C" w:rsidRPr="005C157C" w14:paraId="57B176A7"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41CE6B8A"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4.1</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70075BC"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chủ động về phương pháp thực hiện công việc được giao.</w:t>
            </w:r>
          </w:p>
        </w:tc>
      </w:tr>
      <w:tr w:rsidR="005C157C" w:rsidRPr="005C157C" w14:paraId="6E7C4AAC"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4E21B7D6"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4.2</w:t>
            </w:r>
          </w:p>
        </w:tc>
        <w:tc>
          <w:tcPr>
            <w:tcW w:w="4710" w:type="pct"/>
            <w:tcBorders>
              <w:top w:val="single" w:sz="2" w:space="0" w:color="auto"/>
              <w:left w:val="single" w:sz="2" w:space="0" w:color="auto"/>
              <w:bottom w:val="single" w:sz="2" w:space="0" w:color="auto"/>
              <w:right w:val="single" w:sz="2" w:space="0" w:color="auto"/>
            </w:tcBorders>
            <w:vAlign w:val="center"/>
            <w:hideMark/>
          </w:tcPr>
          <w:p w14:paraId="7E967E68"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Tham gia ý kiến về các việc chuyên môn của đơn vị.</w:t>
            </w:r>
          </w:p>
        </w:tc>
      </w:tr>
      <w:tr w:rsidR="005C157C" w:rsidRPr="005C157C" w14:paraId="4D52688E"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3149A218"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4.3</w:t>
            </w:r>
          </w:p>
        </w:tc>
        <w:tc>
          <w:tcPr>
            <w:tcW w:w="4710" w:type="pct"/>
            <w:tcBorders>
              <w:top w:val="single" w:sz="2" w:space="0" w:color="auto"/>
              <w:left w:val="single" w:sz="2" w:space="0" w:color="auto"/>
              <w:bottom w:val="single" w:sz="2" w:space="0" w:color="auto"/>
              <w:right w:val="single" w:sz="2" w:space="0" w:color="auto"/>
            </w:tcBorders>
            <w:vAlign w:val="center"/>
            <w:hideMark/>
          </w:tcPr>
          <w:p w14:paraId="70DC4510"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cung cấp các thông tin chỉ đạo điều hành của tổ chức trong phạm vi nhiệm vụ được giao theo quy định.</w:t>
            </w:r>
          </w:p>
        </w:tc>
      </w:tr>
      <w:tr w:rsidR="005C157C" w:rsidRPr="005C157C" w14:paraId="6E150B79"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6D81DF3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4.4</w:t>
            </w:r>
          </w:p>
        </w:tc>
        <w:tc>
          <w:tcPr>
            <w:tcW w:w="4710" w:type="pct"/>
            <w:tcBorders>
              <w:top w:val="single" w:sz="2" w:space="0" w:color="auto"/>
              <w:left w:val="single" w:sz="2" w:space="0" w:color="auto"/>
              <w:bottom w:val="single" w:sz="2" w:space="0" w:color="auto"/>
              <w:right w:val="single" w:sz="2" w:space="0" w:color="auto"/>
            </w:tcBorders>
            <w:vAlign w:val="center"/>
            <w:hideMark/>
          </w:tcPr>
          <w:p w14:paraId="2A5DDDDC"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yêu cầu cung cấp thông tin và đánh giá mức độ xác thực của thông tin phục vụ cho nhiệm vụ được giao.</w:t>
            </w:r>
          </w:p>
        </w:tc>
      </w:tr>
      <w:tr w:rsidR="005C157C" w:rsidRPr="005C157C" w14:paraId="0B6DEFCA" w14:textId="77777777" w:rsidTr="005C157C">
        <w:tc>
          <w:tcPr>
            <w:tcW w:w="290" w:type="pct"/>
            <w:tcBorders>
              <w:top w:val="single" w:sz="2" w:space="0" w:color="auto"/>
              <w:left w:val="single" w:sz="2" w:space="0" w:color="auto"/>
              <w:bottom w:val="single" w:sz="2" w:space="0" w:color="auto"/>
              <w:right w:val="single" w:sz="2" w:space="0" w:color="auto"/>
            </w:tcBorders>
            <w:vAlign w:val="center"/>
            <w:hideMark/>
          </w:tcPr>
          <w:p w14:paraId="386616E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4.5</w:t>
            </w:r>
          </w:p>
        </w:tc>
        <w:tc>
          <w:tcPr>
            <w:tcW w:w="4710" w:type="pct"/>
            <w:tcBorders>
              <w:top w:val="single" w:sz="2" w:space="0" w:color="auto"/>
              <w:left w:val="single" w:sz="2" w:space="0" w:color="auto"/>
              <w:bottom w:val="single" w:sz="2" w:space="0" w:color="auto"/>
              <w:right w:val="single" w:sz="2" w:space="0" w:color="auto"/>
            </w:tcBorders>
            <w:vAlign w:val="center"/>
            <w:hideMark/>
          </w:tcPr>
          <w:p w14:paraId="3F89256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Được tham gia các cuộc họp trong và ngoài cơ quan theo sự phân công của thủ trưởng.</w:t>
            </w:r>
          </w:p>
        </w:tc>
      </w:tr>
    </w:tbl>
    <w:p w14:paraId="1394D168"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5. Các yêu cầu về trình độ, năng lực</w:t>
      </w:r>
    </w:p>
    <w:p w14:paraId="4F323F06"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6834"/>
      </w:tblGrid>
      <w:tr w:rsidR="005C157C" w:rsidRPr="005C157C" w14:paraId="6ED2829C" w14:textId="77777777" w:rsidTr="005C157C">
        <w:tc>
          <w:tcPr>
            <w:tcW w:w="1231" w:type="pct"/>
            <w:tcBorders>
              <w:top w:val="single" w:sz="2" w:space="0" w:color="auto"/>
              <w:left w:val="single" w:sz="2" w:space="0" w:color="auto"/>
              <w:bottom w:val="single" w:sz="2" w:space="0" w:color="auto"/>
              <w:right w:val="single" w:sz="2" w:space="0" w:color="auto"/>
            </w:tcBorders>
            <w:hideMark/>
          </w:tcPr>
          <w:p w14:paraId="55A8A484"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Nhóm yêu cầu</w:t>
            </w:r>
          </w:p>
        </w:tc>
        <w:tc>
          <w:tcPr>
            <w:tcW w:w="3769" w:type="pct"/>
            <w:tcBorders>
              <w:top w:val="single" w:sz="2" w:space="0" w:color="auto"/>
              <w:left w:val="single" w:sz="2" w:space="0" w:color="auto"/>
              <w:bottom w:val="single" w:sz="2" w:space="0" w:color="auto"/>
              <w:right w:val="single" w:sz="2" w:space="0" w:color="auto"/>
            </w:tcBorders>
            <w:hideMark/>
          </w:tcPr>
          <w:p w14:paraId="41BC45E7"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Yêu cầu cụ thể</w:t>
            </w:r>
          </w:p>
        </w:tc>
      </w:tr>
      <w:tr w:rsidR="005C157C" w:rsidRPr="005C157C" w14:paraId="3C95C6C3"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CE996C1"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lastRenderedPageBreak/>
              <w:t>Trình độ đào tạo</w:t>
            </w:r>
          </w:p>
        </w:tc>
        <w:tc>
          <w:tcPr>
            <w:tcW w:w="3769" w:type="pct"/>
            <w:tcBorders>
              <w:top w:val="single" w:sz="2" w:space="0" w:color="auto"/>
              <w:left w:val="single" w:sz="2" w:space="0" w:color="auto"/>
              <w:bottom w:val="single" w:sz="2" w:space="0" w:color="auto"/>
              <w:right w:val="single" w:sz="2" w:space="0" w:color="auto"/>
            </w:tcBorders>
            <w:hideMark/>
          </w:tcPr>
          <w:p w14:paraId="48493C29" w14:textId="282313A8"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Tốt nghiệp đại học với ngành hoặc chuyên ngành đào tạo phù hợp với lĩnh vực công tác.</w:t>
            </w:r>
          </w:p>
        </w:tc>
      </w:tr>
      <w:tr w:rsidR="005C157C" w:rsidRPr="005C157C" w14:paraId="45A47686"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58F706D2"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Kiến thức bổ trợ</w:t>
            </w:r>
          </w:p>
        </w:tc>
        <w:tc>
          <w:tcPr>
            <w:tcW w:w="3769" w:type="pct"/>
            <w:tcBorders>
              <w:top w:val="single" w:sz="2" w:space="0" w:color="auto"/>
              <w:left w:val="single" w:sz="2" w:space="0" w:color="auto"/>
              <w:bottom w:val="single" w:sz="2" w:space="0" w:color="auto"/>
              <w:right w:val="single" w:sz="2" w:space="0" w:color="auto"/>
            </w:tcBorders>
            <w:hideMark/>
          </w:tcPr>
          <w:p w14:paraId="17CD9A48"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Có chứng chỉ bồi dưỡng kiến thức, kỹ năng quản lý nhà nước đối với công chức ngạch chuyên viên và tương đương.</w:t>
            </w:r>
          </w:p>
        </w:tc>
      </w:tr>
      <w:tr w:rsidR="005C157C" w:rsidRPr="005C157C" w14:paraId="7B8B05E6"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5163DFA0"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Kinh nghiệm</w:t>
            </w:r>
          </w:p>
          <w:p w14:paraId="7F86DB02"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(thành tích công tác)</w:t>
            </w:r>
          </w:p>
        </w:tc>
        <w:tc>
          <w:tcPr>
            <w:tcW w:w="3769" w:type="pct"/>
            <w:tcBorders>
              <w:top w:val="single" w:sz="2" w:space="0" w:color="auto"/>
              <w:left w:val="single" w:sz="2" w:space="0" w:color="auto"/>
              <w:bottom w:val="single" w:sz="2" w:space="0" w:color="auto"/>
              <w:right w:val="single" w:sz="2" w:space="0" w:color="auto"/>
            </w:tcBorders>
            <w:hideMark/>
          </w:tcPr>
          <w:p w14:paraId="738CCC6A"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Có đủ điều kiện, tiêu chuẩn theo quy định của Chính phủ về ngạch chuyên viên.</w:t>
            </w:r>
          </w:p>
        </w:tc>
      </w:tr>
      <w:tr w:rsidR="005C157C" w:rsidRPr="005C157C" w14:paraId="6507BB24" w14:textId="77777777" w:rsidTr="009D19E8">
        <w:tc>
          <w:tcPr>
            <w:tcW w:w="1231" w:type="pct"/>
            <w:tcBorders>
              <w:top w:val="single" w:sz="2" w:space="0" w:color="auto"/>
              <w:left w:val="single" w:sz="2" w:space="0" w:color="auto"/>
              <w:bottom w:val="single" w:sz="2" w:space="0" w:color="auto"/>
              <w:right w:val="single" w:sz="2" w:space="0" w:color="auto"/>
            </w:tcBorders>
            <w:vAlign w:val="center"/>
            <w:hideMark/>
          </w:tcPr>
          <w:p w14:paraId="1F6E5173"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Phẩm chất cá nhân</w:t>
            </w:r>
          </w:p>
        </w:tc>
        <w:tc>
          <w:tcPr>
            <w:tcW w:w="3769" w:type="pct"/>
            <w:tcBorders>
              <w:top w:val="single" w:sz="2" w:space="0" w:color="auto"/>
              <w:left w:val="single" w:sz="2" w:space="0" w:color="auto"/>
              <w:bottom w:val="single" w:sz="2" w:space="0" w:color="auto"/>
              <w:right w:val="single" w:sz="2" w:space="0" w:color="auto"/>
            </w:tcBorders>
            <w:hideMark/>
          </w:tcPr>
          <w:p w14:paraId="66377D38"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Tuyệt đối trung thành, tin tưởng, nghiêm túc chấp hành chủ trương, chính sách của Đảng, pháp luật của nhà nước, quy định của cơ quan.</w:t>
            </w:r>
          </w:p>
          <w:p w14:paraId="79CBC261"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Tinh thần trách nhiệm cao với công việc, với tập thể, phối hợp công tác tốt.</w:t>
            </w:r>
          </w:p>
          <w:p w14:paraId="18ECF8CE"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Trung thực, thẳng thắn, kiên định nhưng biết lắng nghe.</w:t>
            </w:r>
          </w:p>
          <w:p w14:paraId="5611AA29"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Điềm tĩnh, nguyên tắc, cẩn thận, bảo mật thông tin.</w:t>
            </w:r>
          </w:p>
          <w:p w14:paraId="7EB9D0FD"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Khả năng đoàn kết nội bộ.</w:t>
            </w:r>
          </w:p>
          <w:p w14:paraId="399381E8"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Chịu được áp lực trong công việc.</w:t>
            </w:r>
          </w:p>
          <w:p w14:paraId="6AEB6ED4"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Tập trung, sáng tạo, tư duy độc lập và logic.</w:t>
            </w:r>
          </w:p>
        </w:tc>
      </w:tr>
      <w:tr w:rsidR="005C157C" w:rsidRPr="005C157C" w14:paraId="0DC9CEA8" w14:textId="77777777" w:rsidTr="009D19E8">
        <w:tc>
          <w:tcPr>
            <w:tcW w:w="1231" w:type="pct"/>
            <w:tcBorders>
              <w:top w:val="single" w:sz="4" w:space="0" w:color="000000"/>
              <w:left w:val="single" w:sz="4" w:space="0" w:color="000000"/>
              <w:bottom w:val="single" w:sz="4" w:space="0" w:color="000000"/>
              <w:right w:val="single" w:sz="4" w:space="0" w:color="000000"/>
            </w:tcBorders>
            <w:vAlign w:val="center"/>
            <w:hideMark/>
          </w:tcPr>
          <w:p w14:paraId="74A3454B" w14:textId="77777777" w:rsidR="005C157C" w:rsidRPr="005C157C" w:rsidRDefault="005C157C" w:rsidP="009D19E8">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Các yêu cầu khác</w:t>
            </w:r>
          </w:p>
        </w:tc>
        <w:tc>
          <w:tcPr>
            <w:tcW w:w="3769" w:type="pct"/>
            <w:tcBorders>
              <w:top w:val="single" w:sz="4" w:space="0" w:color="000000"/>
              <w:left w:val="single" w:sz="4" w:space="0" w:color="000000"/>
              <w:bottom w:val="single" w:sz="4" w:space="0" w:color="000000"/>
              <w:right w:val="single" w:sz="4" w:space="0" w:color="000000"/>
            </w:tcBorders>
            <w:hideMark/>
          </w:tcPr>
          <w:p w14:paraId="36A639B2"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2200276D"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Có khả năng cụ thể hoá và tổ chức thực hiện hiệu quả các chủ trương, đường lối của Đảng, chính sách pháp luật của Nhà nước ở lĩnh vực công tác được phân công.</w:t>
            </w:r>
          </w:p>
          <w:p w14:paraId="7AF53831"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Có khả năng đề xuất những chủ trương, xây dựng quy trình nội bộ và giải pháp giải quyết các vấn đề thực tiễn liên quan đến chức năng, nhiệm vụ của đơn vị.</w:t>
            </w:r>
          </w:p>
          <w:p w14:paraId="2C79A776"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521A36DA"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Hiểu và vận dụng được các kiến thức về phương pháp nghiên cứu, tổ chức, triển khai nghiên cứu, xây dựng các tài liệu, đề tài, đề án thuộc lĩnh vực chuyên môn đảm nhiệm.</w:t>
            </w:r>
          </w:p>
          <w:p w14:paraId="52B732FE"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Biết vận dụng các kiến thức cơ bản và nâng cao về ngành, lĩnh vực; có kỹ năng thuyết trình, giảng dạy, hướng dẫn nghiệp vụ về ngành, lĩnh vực.</w:t>
            </w:r>
          </w:p>
          <w:p w14:paraId="592C2665" w14:textId="77777777" w:rsidR="005C157C" w:rsidRPr="005C157C" w:rsidRDefault="005C157C" w:rsidP="009E0A13">
            <w:pPr>
              <w:widowControl w:val="0"/>
              <w:autoSpaceDE w:val="0"/>
              <w:autoSpaceDN w:val="0"/>
              <w:adjustRightInd w:val="0"/>
              <w:spacing w:line="240" w:lineRule="auto"/>
              <w:jc w:val="both"/>
              <w:rPr>
                <w:rFonts w:cs="Times New Roman"/>
                <w:sz w:val="26"/>
                <w:szCs w:val="26"/>
              </w:rPr>
            </w:pPr>
            <w:r w:rsidRPr="005C157C">
              <w:rPr>
                <w:rFonts w:cs="Times New Roman"/>
                <w:sz w:val="26"/>
                <w:szCs w:val="26"/>
              </w:rPr>
              <w:t>- Áp dụng thành thạo các kiến thức, kỹ thuật xây dựng, ban hành văn bản vào công việc theo yêu cầu của vị trí việc làm.</w:t>
            </w:r>
          </w:p>
        </w:tc>
      </w:tr>
    </w:tbl>
    <w:p w14:paraId="1209ADF8" w14:textId="77777777" w:rsidR="005C157C" w:rsidRPr="005C157C" w:rsidRDefault="005C157C" w:rsidP="00A37D2F">
      <w:pPr>
        <w:widowControl w:val="0"/>
        <w:autoSpaceDE w:val="0"/>
        <w:autoSpaceDN w:val="0"/>
        <w:adjustRightInd w:val="0"/>
        <w:spacing w:line="240" w:lineRule="auto"/>
        <w:rPr>
          <w:rFonts w:cs="Times New Roman"/>
          <w:sz w:val="26"/>
          <w:szCs w:val="26"/>
        </w:rPr>
      </w:pPr>
      <w:r w:rsidRPr="005C157C">
        <w:rPr>
          <w:rFonts w:cs="Times New Roman"/>
          <w:b/>
          <w:bCs/>
          <w:sz w:val="26"/>
          <w:szCs w:val="26"/>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232"/>
        <w:gridCol w:w="5110"/>
        <w:gridCol w:w="1724"/>
      </w:tblGrid>
      <w:tr w:rsidR="005C157C" w:rsidRPr="005C157C" w14:paraId="1050B4C5" w14:textId="77777777" w:rsidTr="005C157C">
        <w:tc>
          <w:tcPr>
            <w:tcW w:w="1231" w:type="pct"/>
            <w:tcBorders>
              <w:top w:val="single" w:sz="2" w:space="0" w:color="auto"/>
              <w:left w:val="single" w:sz="2" w:space="0" w:color="auto"/>
              <w:bottom w:val="single" w:sz="2" w:space="0" w:color="auto"/>
              <w:right w:val="single" w:sz="2" w:space="0" w:color="auto"/>
            </w:tcBorders>
            <w:vAlign w:val="center"/>
            <w:hideMark/>
          </w:tcPr>
          <w:p w14:paraId="1863B9A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Nhóm năng lực</w:t>
            </w:r>
          </w:p>
        </w:tc>
        <w:tc>
          <w:tcPr>
            <w:tcW w:w="2818" w:type="pct"/>
            <w:tcBorders>
              <w:top w:val="single" w:sz="2" w:space="0" w:color="auto"/>
              <w:left w:val="single" w:sz="2" w:space="0" w:color="auto"/>
              <w:bottom w:val="single" w:sz="2" w:space="0" w:color="auto"/>
              <w:right w:val="single" w:sz="2" w:space="0" w:color="auto"/>
            </w:tcBorders>
            <w:vAlign w:val="center"/>
            <w:hideMark/>
          </w:tcPr>
          <w:p w14:paraId="44D5AB6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Năng lực cụ thể</w:t>
            </w:r>
          </w:p>
        </w:tc>
        <w:tc>
          <w:tcPr>
            <w:tcW w:w="951" w:type="pct"/>
            <w:tcBorders>
              <w:top w:val="single" w:sz="2" w:space="0" w:color="auto"/>
              <w:left w:val="single" w:sz="2" w:space="0" w:color="auto"/>
              <w:bottom w:val="single" w:sz="2" w:space="0" w:color="auto"/>
              <w:right w:val="single" w:sz="2" w:space="0" w:color="auto"/>
            </w:tcBorders>
            <w:vAlign w:val="center"/>
            <w:hideMark/>
          </w:tcPr>
          <w:p w14:paraId="541DA506"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b/>
                <w:bCs/>
                <w:sz w:val="26"/>
                <w:szCs w:val="26"/>
              </w:rPr>
              <w:t>Cấp độ</w:t>
            </w:r>
          </w:p>
        </w:tc>
      </w:tr>
      <w:tr w:rsidR="005C157C" w:rsidRPr="005C157C" w14:paraId="4FF7FE4F" w14:textId="77777777" w:rsidTr="005C157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03339807"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 xml:space="preserve">Nhóm năng lực </w:t>
            </w:r>
            <w:r w:rsidRPr="005C157C">
              <w:rPr>
                <w:rFonts w:cs="Times New Roman"/>
                <w:sz w:val="26"/>
                <w:szCs w:val="26"/>
              </w:rPr>
              <w:lastRenderedPageBreak/>
              <w:t>chung</w:t>
            </w:r>
          </w:p>
        </w:tc>
        <w:tc>
          <w:tcPr>
            <w:tcW w:w="2818" w:type="pct"/>
            <w:tcBorders>
              <w:top w:val="single" w:sz="2" w:space="0" w:color="auto"/>
              <w:left w:val="single" w:sz="2" w:space="0" w:color="auto"/>
              <w:bottom w:val="single" w:sz="2" w:space="0" w:color="auto"/>
              <w:right w:val="single" w:sz="2" w:space="0" w:color="auto"/>
            </w:tcBorders>
            <w:vAlign w:val="center"/>
            <w:hideMark/>
          </w:tcPr>
          <w:p w14:paraId="6D5BE955"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lastRenderedPageBreak/>
              <w:t>- Đạo đức và bản lĩnh</w:t>
            </w:r>
          </w:p>
        </w:tc>
        <w:tc>
          <w:tcPr>
            <w:tcW w:w="951" w:type="pct"/>
            <w:tcBorders>
              <w:top w:val="single" w:sz="2" w:space="0" w:color="auto"/>
              <w:left w:val="single" w:sz="2" w:space="0" w:color="auto"/>
              <w:bottom w:val="single" w:sz="2" w:space="0" w:color="auto"/>
              <w:right w:val="single" w:sz="2" w:space="0" w:color="auto"/>
            </w:tcBorders>
            <w:vAlign w:val="center"/>
            <w:hideMark/>
          </w:tcPr>
          <w:p w14:paraId="7A1342D6"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2AD7A064"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77E3EC3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DE92FA6"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Tổ chức thực hiện công việc</w:t>
            </w:r>
          </w:p>
        </w:tc>
        <w:tc>
          <w:tcPr>
            <w:tcW w:w="951" w:type="pct"/>
            <w:tcBorders>
              <w:top w:val="single" w:sz="2" w:space="0" w:color="auto"/>
              <w:left w:val="single" w:sz="2" w:space="0" w:color="auto"/>
              <w:bottom w:val="single" w:sz="2" w:space="0" w:color="auto"/>
              <w:right w:val="single" w:sz="2" w:space="0" w:color="auto"/>
            </w:tcBorders>
            <w:vAlign w:val="center"/>
            <w:hideMark/>
          </w:tcPr>
          <w:p w14:paraId="75D5EC50"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7B31ECE8"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2D30E263"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769C36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Soạn thảo và ban hành văn bản</w:t>
            </w:r>
          </w:p>
        </w:tc>
        <w:tc>
          <w:tcPr>
            <w:tcW w:w="951" w:type="pct"/>
            <w:tcBorders>
              <w:top w:val="single" w:sz="2" w:space="0" w:color="auto"/>
              <w:left w:val="single" w:sz="2" w:space="0" w:color="auto"/>
              <w:bottom w:val="single" w:sz="2" w:space="0" w:color="auto"/>
              <w:right w:val="single" w:sz="2" w:space="0" w:color="auto"/>
            </w:tcBorders>
            <w:vAlign w:val="center"/>
            <w:hideMark/>
          </w:tcPr>
          <w:p w14:paraId="3F7B6080"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2987BA20"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455A7B63"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3B3C6F97"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Giao tiếp ứng xử</w:t>
            </w:r>
          </w:p>
        </w:tc>
        <w:tc>
          <w:tcPr>
            <w:tcW w:w="951" w:type="pct"/>
            <w:tcBorders>
              <w:top w:val="single" w:sz="2" w:space="0" w:color="auto"/>
              <w:left w:val="single" w:sz="2" w:space="0" w:color="auto"/>
              <w:bottom w:val="single" w:sz="2" w:space="0" w:color="auto"/>
              <w:right w:val="single" w:sz="2" w:space="0" w:color="auto"/>
            </w:tcBorders>
            <w:vAlign w:val="center"/>
            <w:hideMark/>
          </w:tcPr>
          <w:p w14:paraId="1891B98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1CEDCCF7"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56FC330B"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243F0989"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Quan hệ phối hợp</w:t>
            </w:r>
          </w:p>
        </w:tc>
        <w:tc>
          <w:tcPr>
            <w:tcW w:w="951" w:type="pct"/>
            <w:tcBorders>
              <w:top w:val="single" w:sz="2" w:space="0" w:color="auto"/>
              <w:left w:val="single" w:sz="2" w:space="0" w:color="auto"/>
              <w:bottom w:val="single" w:sz="2" w:space="0" w:color="auto"/>
              <w:right w:val="single" w:sz="2" w:space="0" w:color="auto"/>
            </w:tcBorders>
            <w:vAlign w:val="center"/>
            <w:hideMark/>
          </w:tcPr>
          <w:p w14:paraId="215D8CC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4FA198B4"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69DCD514"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7E746B1"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Sử dụng ngoại ngữ</w:t>
            </w:r>
          </w:p>
        </w:tc>
        <w:tc>
          <w:tcPr>
            <w:tcW w:w="951" w:type="pct"/>
            <w:vMerge w:val="restart"/>
            <w:tcBorders>
              <w:top w:val="single" w:sz="2" w:space="0" w:color="auto"/>
              <w:left w:val="single" w:sz="2" w:space="0" w:color="auto"/>
              <w:bottom w:val="single" w:sz="2" w:space="0" w:color="auto"/>
              <w:right w:val="single" w:sz="2" w:space="0" w:color="auto"/>
            </w:tcBorders>
            <w:vAlign w:val="center"/>
            <w:hideMark/>
          </w:tcPr>
          <w:p w14:paraId="5E8FD9C1"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Phù hợp với chức năng, nhiệm vụ của cơ quan, tổ chức, đơn vị sử dụng vị trí việc làm được cấp có thẩm quyền phê duyệt.</w:t>
            </w:r>
          </w:p>
        </w:tc>
      </w:tr>
      <w:tr w:rsidR="005C157C" w:rsidRPr="005C157C" w14:paraId="1A42BED5"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056C183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1EE8F1BC"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Sử dụng công nghệ thông tin</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98E7C48" w14:textId="77777777" w:rsidR="005C157C" w:rsidRPr="005C157C" w:rsidRDefault="005C157C">
            <w:pPr>
              <w:spacing w:after="0" w:line="240" w:lineRule="auto"/>
              <w:rPr>
                <w:rFonts w:cs="Times New Roman"/>
                <w:sz w:val="26"/>
                <w:szCs w:val="26"/>
              </w:rPr>
            </w:pPr>
          </w:p>
        </w:tc>
      </w:tr>
      <w:tr w:rsidR="005C157C" w:rsidRPr="005C157C" w14:paraId="6D5C29F1" w14:textId="77777777" w:rsidTr="005C157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0D9FC1B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Nhóm năng lực chuyên môn</w:t>
            </w:r>
          </w:p>
        </w:tc>
        <w:tc>
          <w:tcPr>
            <w:tcW w:w="2818" w:type="pct"/>
            <w:tcBorders>
              <w:top w:val="single" w:sz="2" w:space="0" w:color="auto"/>
              <w:left w:val="single" w:sz="2" w:space="0" w:color="auto"/>
              <w:bottom w:val="single" w:sz="2" w:space="0" w:color="auto"/>
              <w:right w:val="single" w:sz="2" w:space="0" w:color="auto"/>
            </w:tcBorders>
            <w:vAlign w:val="center"/>
            <w:hideMark/>
          </w:tcPr>
          <w:p w14:paraId="44D6E571"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chủ trì tham mưu xây dựng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032CEBB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4BB2BE17"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03C1E78F"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0DD1DC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hướng dẫn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7DCD654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7A3D42ED"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233350D9"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02B15C2B"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kiểm tra việc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69298E1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5BED5F24"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1B3D79E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20798947"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phối hợp thực hiện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719428C7"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4224C289"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3C67C3DE"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3D1E2AD"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Khả năng thẩm định, góp ý các văn bản (theo nhiệm vụ của vị trí việc làm).</w:t>
            </w:r>
          </w:p>
        </w:tc>
        <w:tc>
          <w:tcPr>
            <w:tcW w:w="951" w:type="pct"/>
            <w:tcBorders>
              <w:top w:val="single" w:sz="2" w:space="0" w:color="auto"/>
              <w:left w:val="single" w:sz="2" w:space="0" w:color="auto"/>
              <w:bottom w:val="single" w:sz="2" w:space="0" w:color="auto"/>
              <w:right w:val="single" w:sz="2" w:space="0" w:color="auto"/>
            </w:tcBorders>
            <w:vAlign w:val="center"/>
            <w:hideMark/>
          </w:tcPr>
          <w:p w14:paraId="55F20E8B"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2-3</w:t>
            </w:r>
          </w:p>
        </w:tc>
      </w:tr>
      <w:tr w:rsidR="005C157C" w:rsidRPr="005C157C" w14:paraId="1203020E" w14:textId="77777777" w:rsidTr="005C157C">
        <w:tc>
          <w:tcPr>
            <w:tcW w:w="1231" w:type="pct"/>
            <w:vMerge w:val="restart"/>
            <w:tcBorders>
              <w:top w:val="single" w:sz="2" w:space="0" w:color="auto"/>
              <w:left w:val="single" w:sz="2" w:space="0" w:color="auto"/>
              <w:bottom w:val="single" w:sz="2" w:space="0" w:color="auto"/>
              <w:right w:val="single" w:sz="2" w:space="0" w:color="auto"/>
            </w:tcBorders>
            <w:vAlign w:val="center"/>
            <w:hideMark/>
          </w:tcPr>
          <w:p w14:paraId="1747EC05"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Nhóm năng lực quản lý</w:t>
            </w:r>
          </w:p>
        </w:tc>
        <w:tc>
          <w:tcPr>
            <w:tcW w:w="2818" w:type="pct"/>
            <w:tcBorders>
              <w:top w:val="single" w:sz="2" w:space="0" w:color="auto"/>
              <w:left w:val="single" w:sz="2" w:space="0" w:color="auto"/>
              <w:bottom w:val="single" w:sz="2" w:space="0" w:color="auto"/>
              <w:right w:val="single" w:sz="2" w:space="0" w:color="auto"/>
            </w:tcBorders>
            <w:vAlign w:val="center"/>
            <w:hideMark/>
          </w:tcPr>
          <w:p w14:paraId="3D364506"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Tư duy chiến lược</w:t>
            </w:r>
          </w:p>
        </w:tc>
        <w:tc>
          <w:tcPr>
            <w:tcW w:w="951" w:type="pct"/>
            <w:tcBorders>
              <w:top w:val="single" w:sz="2" w:space="0" w:color="auto"/>
              <w:left w:val="single" w:sz="2" w:space="0" w:color="auto"/>
              <w:bottom w:val="single" w:sz="2" w:space="0" w:color="auto"/>
              <w:right w:val="single" w:sz="2" w:space="0" w:color="auto"/>
            </w:tcBorders>
            <w:vAlign w:val="center"/>
            <w:hideMark/>
          </w:tcPr>
          <w:p w14:paraId="6602BC6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7003435C"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18729ADF"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7FAC10EF"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Quản lý sự thay đổi</w:t>
            </w:r>
          </w:p>
        </w:tc>
        <w:tc>
          <w:tcPr>
            <w:tcW w:w="951" w:type="pct"/>
            <w:tcBorders>
              <w:top w:val="single" w:sz="2" w:space="0" w:color="auto"/>
              <w:left w:val="single" w:sz="2" w:space="0" w:color="auto"/>
              <w:bottom w:val="single" w:sz="2" w:space="0" w:color="auto"/>
              <w:right w:val="single" w:sz="2" w:space="0" w:color="auto"/>
            </w:tcBorders>
            <w:vAlign w:val="center"/>
            <w:hideMark/>
          </w:tcPr>
          <w:p w14:paraId="07129C4F"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5D008929"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483C1742"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44551C1D"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Ra quyết định</w:t>
            </w:r>
          </w:p>
        </w:tc>
        <w:tc>
          <w:tcPr>
            <w:tcW w:w="951" w:type="pct"/>
            <w:tcBorders>
              <w:top w:val="single" w:sz="2" w:space="0" w:color="auto"/>
              <w:left w:val="single" w:sz="2" w:space="0" w:color="auto"/>
              <w:bottom w:val="single" w:sz="2" w:space="0" w:color="auto"/>
              <w:right w:val="single" w:sz="2" w:space="0" w:color="auto"/>
            </w:tcBorders>
            <w:vAlign w:val="center"/>
            <w:hideMark/>
          </w:tcPr>
          <w:p w14:paraId="102455E9"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14752B53"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789AC89A"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650EAC90"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Quản lý nguồn lực</w:t>
            </w:r>
          </w:p>
        </w:tc>
        <w:tc>
          <w:tcPr>
            <w:tcW w:w="951" w:type="pct"/>
            <w:tcBorders>
              <w:top w:val="single" w:sz="2" w:space="0" w:color="auto"/>
              <w:left w:val="single" w:sz="2" w:space="0" w:color="auto"/>
              <w:bottom w:val="single" w:sz="2" w:space="0" w:color="auto"/>
              <w:right w:val="single" w:sz="2" w:space="0" w:color="auto"/>
            </w:tcBorders>
            <w:vAlign w:val="center"/>
            <w:hideMark/>
          </w:tcPr>
          <w:p w14:paraId="7EFEEA73"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r w:rsidR="005C157C" w:rsidRPr="005C157C" w14:paraId="5908CAE2" w14:textId="77777777" w:rsidTr="005C157C">
        <w:tc>
          <w:tcPr>
            <w:tcW w:w="0" w:type="auto"/>
            <w:vMerge/>
            <w:tcBorders>
              <w:top w:val="single" w:sz="2" w:space="0" w:color="auto"/>
              <w:left w:val="single" w:sz="2" w:space="0" w:color="auto"/>
              <w:bottom w:val="single" w:sz="2" w:space="0" w:color="auto"/>
              <w:right w:val="single" w:sz="2" w:space="0" w:color="auto"/>
            </w:tcBorders>
            <w:vAlign w:val="center"/>
            <w:hideMark/>
          </w:tcPr>
          <w:p w14:paraId="6E0BD834" w14:textId="77777777" w:rsidR="005C157C" w:rsidRPr="005C157C" w:rsidRDefault="005C157C">
            <w:pPr>
              <w:spacing w:after="0" w:line="240" w:lineRule="auto"/>
              <w:rPr>
                <w:rFonts w:cs="Times New Roman"/>
                <w:sz w:val="26"/>
                <w:szCs w:val="26"/>
              </w:rPr>
            </w:pPr>
          </w:p>
        </w:tc>
        <w:tc>
          <w:tcPr>
            <w:tcW w:w="2818" w:type="pct"/>
            <w:tcBorders>
              <w:top w:val="single" w:sz="2" w:space="0" w:color="auto"/>
              <w:left w:val="single" w:sz="2" w:space="0" w:color="auto"/>
              <w:bottom w:val="single" w:sz="2" w:space="0" w:color="auto"/>
              <w:right w:val="single" w:sz="2" w:space="0" w:color="auto"/>
            </w:tcBorders>
            <w:vAlign w:val="center"/>
            <w:hideMark/>
          </w:tcPr>
          <w:p w14:paraId="577246EA" w14:textId="77777777" w:rsidR="005C157C" w:rsidRPr="005C157C" w:rsidRDefault="005C157C" w:rsidP="009E0A13">
            <w:pPr>
              <w:widowControl w:val="0"/>
              <w:autoSpaceDE w:val="0"/>
              <w:autoSpaceDN w:val="0"/>
              <w:adjustRightInd w:val="0"/>
              <w:spacing w:after="0" w:line="240" w:lineRule="auto"/>
              <w:jc w:val="both"/>
              <w:rPr>
                <w:rFonts w:cs="Times New Roman"/>
                <w:sz w:val="26"/>
                <w:szCs w:val="26"/>
              </w:rPr>
            </w:pPr>
            <w:r w:rsidRPr="005C157C">
              <w:rPr>
                <w:rFonts w:cs="Times New Roman"/>
                <w:sz w:val="26"/>
                <w:szCs w:val="26"/>
              </w:rPr>
              <w:t>- Phát triển nhân viên</w:t>
            </w:r>
          </w:p>
        </w:tc>
        <w:tc>
          <w:tcPr>
            <w:tcW w:w="951" w:type="pct"/>
            <w:tcBorders>
              <w:top w:val="single" w:sz="2" w:space="0" w:color="auto"/>
              <w:left w:val="single" w:sz="2" w:space="0" w:color="auto"/>
              <w:bottom w:val="single" w:sz="2" w:space="0" w:color="auto"/>
              <w:right w:val="single" w:sz="2" w:space="0" w:color="auto"/>
            </w:tcBorders>
            <w:vAlign w:val="center"/>
            <w:hideMark/>
          </w:tcPr>
          <w:p w14:paraId="56175AF2" w14:textId="77777777" w:rsidR="005C157C" w:rsidRPr="005C157C" w:rsidRDefault="005C157C">
            <w:pPr>
              <w:widowControl w:val="0"/>
              <w:autoSpaceDE w:val="0"/>
              <w:autoSpaceDN w:val="0"/>
              <w:adjustRightInd w:val="0"/>
              <w:spacing w:after="0" w:line="240" w:lineRule="auto"/>
              <w:jc w:val="center"/>
              <w:rPr>
                <w:rFonts w:cs="Times New Roman"/>
                <w:sz w:val="26"/>
                <w:szCs w:val="26"/>
              </w:rPr>
            </w:pPr>
            <w:r w:rsidRPr="005C157C">
              <w:rPr>
                <w:rFonts w:cs="Times New Roman"/>
                <w:sz w:val="26"/>
                <w:szCs w:val="26"/>
              </w:rPr>
              <w:t>1-2</w:t>
            </w:r>
          </w:p>
        </w:tc>
      </w:tr>
    </w:tbl>
    <w:p w14:paraId="415C1931" w14:textId="77777777" w:rsidR="005C157C" w:rsidRDefault="005C157C" w:rsidP="006E439A">
      <w:pPr>
        <w:rPr>
          <w:rFonts w:cs="Times New Roman"/>
          <w:b/>
          <w:sz w:val="2"/>
          <w:szCs w:val="2"/>
          <w:lang w:val="vi-VN"/>
        </w:rPr>
      </w:pPr>
    </w:p>
    <w:p w14:paraId="053F4585" w14:textId="77777777" w:rsidR="009E0A13" w:rsidRPr="009E0A13" w:rsidRDefault="009E0A13" w:rsidP="006E439A">
      <w:pPr>
        <w:rPr>
          <w:rFonts w:cs="Times New Roman"/>
          <w:b/>
          <w:sz w:val="2"/>
          <w:szCs w:val="2"/>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F326A" w14:paraId="7864705F" w14:textId="77777777" w:rsidTr="003C665E">
        <w:tc>
          <w:tcPr>
            <w:tcW w:w="4531" w:type="dxa"/>
          </w:tcPr>
          <w:p w14:paraId="19A8C527" w14:textId="77777777" w:rsidR="008F326A" w:rsidRDefault="008F326A" w:rsidP="003C665E">
            <w:pPr>
              <w:rPr>
                <w:rFonts w:cs="Times New Roman"/>
                <w:b/>
                <w:sz w:val="26"/>
                <w:szCs w:val="26"/>
                <w:lang w:val="vi-VN"/>
              </w:rPr>
            </w:pPr>
          </w:p>
        </w:tc>
        <w:tc>
          <w:tcPr>
            <w:tcW w:w="4531" w:type="dxa"/>
          </w:tcPr>
          <w:p w14:paraId="7AA03358" w14:textId="5B1E571A" w:rsidR="008F326A" w:rsidRPr="009969B5" w:rsidRDefault="00AF7A1A" w:rsidP="003C665E">
            <w:pPr>
              <w:jc w:val="center"/>
              <w:rPr>
                <w:rFonts w:cs="Times New Roman"/>
                <w:b/>
                <w:sz w:val="26"/>
                <w:szCs w:val="26"/>
              </w:rPr>
            </w:pPr>
            <w:r>
              <w:rPr>
                <w:rFonts w:cs="Times New Roman"/>
                <w:b/>
                <w:sz w:val="26"/>
                <w:szCs w:val="26"/>
                <w:lang w:val="vi-VN"/>
              </w:rPr>
              <w:t>PH</w:t>
            </w:r>
            <w:r w:rsidRPr="00A37D2F">
              <w:rPr>
                <w:rFonts w:cs="Times New Roman"/>
                <w:b/>
                <w:sz w:val="26"/>
                <w:szCs w:val="26"/>
                <w:lang w:val="vi-VN"/>
              </w:rPr>
              <w:t>Ê</w:t>
            </w:r>
            <w:r>
              <w:rPr>
                <w:rFonts w:cs="Times New Roman"/>
                <w:b/>
                <w:sz w:val="26"/>
                <w:szCs w:val="26"/>
                <w:lang w:val="vi-VN"/>
              </w:rPr>
              <w:t xml:space="preserve"> DUY</w:t>
            </w:r>
            <w:r w:rsidRPr="00A37D2F">
              <w:rPr>
                <w:rFonts w:cs="Times New Roman"/>
                <w:b/>
                <w:sz w:val="26"/>
                <w:szCs w:val="26"/>
                <w:lang w:val="vi-VN"/>
              </w:rPr>
              <w:t>ỆT</w:t>
            </w:r>
            <w:r>
              <w:rPr>
                <w:rFonts w:cs="Times New Roman"/>
                <w:b/>
                <w:sz w:val="26"/>
                <w:szCs w:val="26"/>
                <w:lang w:val="vi-VN"/>
              </w:rPr>
              <w:t xml:space="preserve"> C</w:t>
            </w:r>
            <w:r w:rsidRPr="00A37D2F">
              <w:rPr>
                <w:rFonts w:cs="Times New Roman"/>
                <w:b/>
                <w:sz w:val="26"/>
                <w:szCs w:val="26"/>
                <w:lang w:val="vi-VN"/>
              </w:rPr>
              <w:t>ỦA</w:t>
            </w:r>
            <w:r>
              <w:rPr>
                <w:rFonts w:cs="Times New Roman"/>
                <w:b/>
                <w:sz w:val="26"/>
                <w:szCs w:val="26"/>
                <w:lang w:val="vi-VN"/>
              </w:rPr>
              <w:t xml:space="preserve"> </w:t>
            </w:r>
            <w:r>
              <w:rPr>
                <w:rFonts w:cs="Times New Roman"/>
                <w:b/>
                <w:sz w:val="26"/>
                <w:szCs w:val="26"/>
              </w:rPr>
              <w:t>LÃNH ĐẠO</w:t>
            </w:r>
          </w:p>
          <w:p w14:paraId="6EDEB06D" w14:textId="77777777" w:rsidR="008F326A" w:rsidRDefault="008F326A" w:rsidP="003C665E">
            <w:pPr>
              <w:jc w:val="center"/>
              <w:rPr>
                <w:rFonts w:cs="Times New Roman"/>
                <w:b/>
                <w:sz w:val="26"/>
                <w:szCs w:val="26"/>
                <w:lang w:val="vi-VN"/>
              </w:rPr>
            </w:pPr>
          </w:p>
          <w:p w14:paraId="7023305E" w14:textId="77777777" w:rsidR="008F326A" w:rsidRDefault="008F326A" w:rsidP="003C665E">
            <w:pPr>
              <w:jc w:val="center"/>
              <w:rPr>
                <w:rFonts w:cs="Times New Roman"/>
                <w:b/>
                <w:sz w:val="26"/>
                <w:szCs w:val="26"/>
                <w:lang w:val="vi-VN"/>
              </w:rPr>
            </w:pPr>
          </w:p>
          <w:p w14:paraId="11038036" w14:textId="77777777" w:rsidR="008F326A" w:rsidRDefault="008F326A" w:rsidP="003C665E">
            <w:pPr>
              <w:jc w:val="center"/>
              <w:rPr>
                <w:rFonts w:cs="Times New Roman"/>
                <w:b/>
                <w:sz w:val="26"/>
                <w:szCs w:val="26"/>
                <w:lang w:val="vi-VN"/>
              </w:rPr>
            </w:pPr>
          </w:p>
          <w:p w14:paraId="4E5A470C" w14:textId="77777777" w:rsidR="008F326A" w:rsidRPr="0079730E" w:rsidRDefault="008F326A" w:rsidP="003C665E">
            <w:pPr>
              <w:jc w:val="center"/>
              <w:rPr>
                <w:rFonts w:cs="Times New Roman"/>
                <w:b/>
                <w:sz w:val="26"/>
                <w:szCs w:val="26"/>
              </w:rPr>
            </w:pPr>
          </w:p>
        </w:tc>
      </w:tr>
    </w:tbl>
    <w:p w14:paraId="5D5A25C6" w14:textId="77777777" w:rsidR="00354708" w:rsidRPr="00B531E8" w:rsidRDefault="00CF2570" w:rsidP="00CF2570">
      <w:pPr>
        <w:tabs>
          <w:tab w:val="left" w:pos="3132"/>
        </w:tabs>
        <w:rPr>
          <w:rFonts w:cs="Times New Roman"/>
          <w:b/>
          <w:sz w:val="2"/>
          <w:szCs w:val="2"/>
          <w:lang w:val="vi-VN"/>
        </w:rPr>
      </w:pPr>
      <w:r>
        <w:rPr>
          <w:rFonts w:cs="Times New Roman"/>
          <w:b/>
          <w:sz w:val="2"/>
          <w:szCs w:val="2"/>
          <w:lang w:val="vi-VN"/>
        </w:rPr>
        <w:tab/>
      </w:r>
    </w:p>
    <w:sectPr w:rsidR="00354708" w:rsidRPr="00B531E8" w:rsidSect="00BC6743">
      <w:pgSz w:w="11907" w:h="16840" w:code="9"/>
      <w:pgMar w:top="709" w:right="1134"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96A4F" w14:textId="77777777" w:rsidR="008D3A7B" w:rsidRDefault="008D3A7B" w:rsidP="00354708">
      <w:pPr>
        <w:spacing w:before="0" w:after="0" w:line="240" w:lineRule="auto"/>
      </w:pPr>
      <w:r>
        <w:separator/>
      </w:r>
    </w:p>
  </w:endnote>
  <w:endnote w:type="continuationSeparator" w:id="0">
    <w:p w14:paraId="46B97203" w14:textId="77777777" w:rsidR="008D3A7B" w:rsidRDefault="008D3A7B" w:rsidP="003547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32433" w14:textId="77777777" w:rsidR="008D3A7B" w:rsidRDefault="008D3A7B" w:rsidP="00354708">
      <w:pPr>
        <w:spacing w:before="0" w:after="0" w:line="240" w:lineRule="auto"/>
      </w:pPr>
      <w:r>
        <w:separator/>
      </w:r>
    </w:p>
  </w:footnote>
  <w:footnote w:type="continuationSeparator" w:id="0">
    <w:p w14:paraId="35AA5B94" w14:textId="77777777" w:rsidR="008D3A7B" w:rsidRDefault="008D3A7B" w:rsidP="00354708">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E49"/>
    <w:rsid w:val="00005B2B"/>
    <w:rsid w:val="00044FD3"/>
    <w:rsid w:val="00083505"/>
    <w:rsid w:val="000E06FA"/>
    <w:rsid w:val="001176E6"/>
    <w:rsid w:val="00133462"/>
    <w:rsid w:val="001474F0"/>
    <w:rsid w:val="001512F3"/>
    <w:rsid w:val="001B0FCE"/>
    <w:rsid w:val="00215CB9"/>
    <w:rsid w:val="00332515"/>
    <w:rsid w:val="00354708"/>
    <w:rsid w:val="003A729C"/>
    <w:rsid w:val="00555D41"/>
    <w:rsid w:val="005A2679"/>
    <w:rsid w:val="005C157C"/>
    <w:rsid w:val="006B2F1E"/>
    <w:rsid w:val="006B3786"/>
    <w:rsid w:val="006B5D92"/>
    <w:rsid w:val="006C140B"/>
    <w:rsid w:val="006E439A"/>
    <w:rsid w:val="00717874"/>
    <w:rsid w:val="0074513F"/>
    <w:rsid w:val="00791B1C"/>
    <w:rsid w:val="0079730E"/>
    <w:rsid w:val="007B6FBC"/>
    <w:rsid w:val="00804E49"/>
    <w:rsid w:val="008052E3"/>
    <w:rsid w:val="008416E3"/>
    <w:rsid w:val="008D2381"/>
    <w:rsid w:val="008D3A7B"/>
    <w:rsid w:val="008E11A6"/>
    <w:rsid w:val="008F326A"/>
    <w:rsid w:val="00986020"/>
    <w:rsid w:val="00991908"/>
    <w:rsid w:val="009969B5"/>
    <w:rsid w:val="009B451A"/>
    <w:rsid w:val="009D19E8"/>
    <w:rsid w:val="009E0A13"/>
    <w:rsid w:val="00A37D2F"/>
    <w:rsid w:val="00A40432"/>
    <w:rsid w:val="00A802A2"/>
    <w:rsid w:val="00A82D75"/>
    <w:rsid w:val="00AF7A1A"/>
    <w:rsid w:val="00B02ED7"/>
    <w:rsid w:val="00B2536D"/>
    <w:rsid w:val="00B279B4"/>
    <w:rsid w:val="00B531E8"/>
    <w:rsid w:val="00BC6743"/>
    <w:rsid w:val="00C27F20"/>
    <w:rsid w:val="00CC1557"/>
    <w:rsid w:val="00CF2570"/>
    <w:rsid w:val="00D00354"/>
    <w:rsid w:val="00D4627F"/>
    <w:rsid w:val="00D87D20"/>
    <w:rsid w:val="00EA7EC9"/>
    <w:rsid w:val="00EB4FB6"/>
    <w:rsid w:val="00EC3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F8A6C"/>
  <w15:chartTrackingRefBased/>
  <w15:docId w15:val="{A88682EB-41E3-4D93-835D-4AE9B049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4E4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5470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708"/>
    <w:rPr>
      <w:rFonts w:ascii="Segoe UI" w:hAnsi="Segoe UI" w:cs="Segoe UI"/>
      <w:sz w:val="18"/>
      <w:szCs w:val="18"/>
    </w:rPr>
  </w:style>
  <w:style w:type="paragraph" w:styleId="Header">
    <w:name w:val="header"/>
    <w:basedOn w:val="Normal"/>
    <w:link w:val="HeaderChar"/>
    <w:uiPriority w:val="99"/>
    <w:unhideWhenUsed/>
    <w:rsid w:val="0035470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54708"/>
  </w:style>
  <w:style w:type="paragraph" w:styleId="Footer">
    <w:name w:val="footer"/>
    <w:basedOn w:val="Normal"/>
    <w:link w:val="FooterChar"/>
    <w:uiPriority w:val="99"/>
    <w:unhideWhenUsed/>
    <w:rsid w:val="0035470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54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22984">
      <w:bodyDiv w:val="1"/>
      <w:marLeft w:val="0"/>
      <w:marRight w:val="0"/>
      <w:marTop w:val="0"/>
      <w:marBottom w:val="0"/>
      <w:divBdr>
        <w:top w:val="none" w:sz="0" w:space="0" w:color="auto"/>
        <w:left w:val="none" w:sz="0" w:space="0" w:color="auto"/>
        <w:bottom w:val="none" w:sz="0" w:space="0" w:color="auto"/>
        <w:right w:val="none" w:sz="0" w:space="0" w:color="auto"/>
      </w:divBdr>
    </w:div>
    <w:div w:id="507671660">
      <w:bodyDiv w:val="1"/>
      <w:marLeft w:val="0"/>
      <w:marRight w:val="0"/>
      <w:marTop w:val="0"/>
      <w:marBottom w:val="0"/>
      <w:divBdr>
        <w:top w:val="none" w:sz="0" w:space="0" w:color="auto"/>
        <w:left w:val="none" w:sz="0" w:space="0" w:color="auto"/>
        <w:bottom w:val="none" w:sz="0" w:space="0" w:color="auto"/>
        <w:right w:val="none" w:sz="0" w:space="0" w:color="auto"/>
      </w:divBdr>
    </w:div>
    <w:div w:id="159528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LOVE</dc:creator>
  <cp:keywords/>
  <dc:description/>
  <cp:lastModifiedBy>Lien Lien</cp:lastModifiedBy>
  <cp:revision>11</cp:revision>
  <cp:lastPrinted>2023-11-16T08:09:00Z</cp:lastPrinted>
  <dcterms:created xsi:type="dcterms:W3CDTF">2023-11-16T04:24:00Z</dcterms:created>
  <dcterms:modified xsi:type="dcterms:W3CDTF">2023-12-07T03:06:00Z</dcterms:modified>
</cp:coreProperties>
</file>